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0" w:type="dxa"/>
        <w:tblLook w:val="01E0" w:firstRow="1" w:lastRow="1" w:firstColumn="1" w:lastColumn="1" w:noHBand="0" w:noVBand="0"/>
      </w:tblPr>
      <w:tblGrid>
        <w:gridCol w:w="4219"/>
        <w:gridCol w:w="5651"/>
      </w:tblGrid>
      <w:tr w:rsidR="00F15DCF" w:rsidRPr="009B08C4" w:rsidTr="005037B2">
        <w:trPr>
          <w:trHeight w:val="1795"/>
        </w:trPr>
        <w:tc>
          <w:tcPr>
            <w:tcW w:w="4219" w:type="dxa"/>
          </w:tcPr>
          <w:p w:rsidR="00F15DCF" w:rsidRPr="00F762DF" w:rsidRDefault="00F15DCF" w:rsidP="005037B2">
            <w:pPr>
              <w:jc w:val="center"/>
              <w:rPr>
                <w:rFonts w:ascii="Times New Roman" w:hAnsi="Times New Roman"/>
                <w:sz w:val="26"/>
                <w:szCs w:val="26"/>
              </w:rPr>
            </w:pPr>
            <w:r w:rsidRPr="00F762DF">
              <w:rPr>
                <w:rFonts w:ascii="Times New Roman" w:hAnsi="Times New Roman"/>
                <w:sz w:val="26"/>
                <w:szCs w:val="26"/>
              </w:rPr>
              <w:t>UBND HUYỆN THANH OAI</w:t>
            </w:r>
          </w:p>
          <w:p w:rsidR="00F15DCF" w:rsidRPr="009B08C4" w:rsidRDefault="00F15DCF" w:rsidP="005037B2">
            <w:pPr>
              <w:jc w:val="center"/>
              <w:rPr>
                <w:rFonts w:ascii="Times New Roman" w:hAnsi="Times New Roman"/>
                <w:b/>
                <w:bCs/>
                <w:szCs w:val="22"/>
              </w:rPr>
            </w:pPr>
            <w:r w:rsidRPr="009B08C4">
              <w:rPr>
                <w:rFonts w:ascii="Times New Roman" w:hAnsi="Times New Roman"/>
                <w:b/>
                <w:bCs/>
                <w:szCs w:val="22"/>
              </w:rPr>
              <w:t>TRƯỜNG TIỂU HỌC CAO DƯƠNG</w:t>
            </w:r>
          </w:p>
          <w:p w:rsidR="00F15DCF" w:rsidRPr="001411C7" w:rsidRDefault="00F15DCF" w:rsidP="005037B2">
            <w:pPr>
              <w:jc w:val="center"/>
              <w:rPr>
                <w:rFonts w:ascii="Times New Roman" w:hAnsi="Times New Roman"/>
                <w:b/>
                <w:bCs/>
                <w:sz w:val="22"/>
                <w:szCs w:val="22"/>
              </w:rPr>
            </w:pPr>
            <w:r>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580770FE" wp14:editId="30869CF6">
                      <wp:simplePos x="0" y="0"/>
                      <wp:positionH relativeFrom="column">
                        <wp:posOffset>554355</wp:posOffset>
                      </wp:positionH>
                      <wp:positionV relativeFrom="paragraph">
                        <wp:posOffset>42544</wp:posOffset>
                      </wp:positionV>
                      <wp:extent cx="12338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E95E7"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35pt" to="140.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WX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"/>
                  </w:pict>
                </mc:Fallback>
              </mc:AlternateContent>
            </w:r>
          </w:p>
          <w:p w:rsidR="00F15DCF" w:rsidRPr="008B1886" w:rsidRDefault="00F15DCF" w:rsidP="005037B2">
            <w:pPr>
              <w:jc w:val="center"/>
              <w:rPr>
                <w:rFonts w:ascii="Times New Roman" w:hAnsi="Times New Roman"/>
              </w:rPr>
            </w:pPr>
            <w:r w:rsidRPr="008B1886">
              <w:rPr>
                <w:rFonts w:ascii="Times New Roman" w:hAnsi="Times New Roman"/>
                <w:sz w:val="26"/>
                <w:szCs w:val="26"/>
              </w:rPr>
              <w:t xml:space="preserve">Số: </w:t>
            </w:r>
            <w:r w:rsidR="00B03FED">
              <w:rPr>
                <w:rFonts w:ascii="Times New Roman" w:hAnsi="Times New Roman"/>
                <w:sz w:val="26"/>
                <w:szCs w:val="26"/>
              </w:rPr>
              <w:t>227</w:t>
            </w:r>
            <w:r>
              <w:rPr>
                <w:rFonts w:ascii="Times New Roman" w:hAnsi="Times New Roman"/>
                <w:sz w:val="26"/>
                <w:szCs w:val="26"/>
              </w:rPr>
              <w:t xml:space="preserve"> /KH-THCD</w:t>
            </w:r>
          </w:p>
        </w:tc>
        <w:tc>
          <w:tcPr>
            <w:tcW w:w="5651" w:type="dxa"/>
          </w:tcPr>
          <w:p w:rsidR="00F15DCF" w:rsidRPr="008B1886" w:rsidRDefault="00F15DCF" w:rsidP="005037B2">
            <w:pPr>
              <w:rPr>
                <w:rFonts w:ascii="Times New Roman" w:hAnsi="Times New Roman"/>
                <w:b/>
                <w:bCs/>
              </w:rPr>
            </w:pPr>
            <w:r w:rsidRPr="008B1886">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8B1886">
                  <w:rPr>
                    <w:rFonts w:ascii="Times New Roman" w:hAnsi="Times New Roman"/>
                    <w:b/>
                    <w:bCs/>
                    <w:sz w:val="26"/>
                    <w:szCs w:val="26"/>
                  </w:rPr>
                  <w:t>NAM</w:t>
                </w:r>
              </w:smartTag>
            </w:smartTag>
          </w:p>
          <w:p w:rsidR="00F15DCF" w:rsidRPr="009B08C4" w:rsidRDefault="00F15DCF" w:rsidP="005037B2">
            <w:pPr>
              <w:jc w:val="center"/>
              <w:rPr>
                <w:rFonts w:ascii="Times New Roman" w:hAnsi="Times New Roman"/>
                <w:b/>
                <w:bCs/>
                <w:sz w:val="26"/>
                <w:szCs w:val="26"/>
              </w:rPr>
            </w:pPr>
            <w:r w:rsidRPr="009B08C4">
              <w:rPr>
                <w:rFonts w:ascii="Times New Roman" w:hAnsi="Times New Roman"/>
                <w:b/>
                <w:bCs/>
                <w:sz w:val="26"/>
                <w:szCs w:val="26"/>
              </w:rPr>
              <w:t>Độc lập - Tự do - Hạnh phúc</w:t>
            </w:r>
          </w:p>
          <w:p w:rsidR="00F15DCF" w:rsidRPr="008B1886" w:rsidRDefault="00F15DCF" w:rsidP="005037B2">
            <w:pPr>
              <w:jc w:val="center"/>
              <w:rPr>
                <w:rFonts w:ascii="Times New Roman" w:hAnsi="Times New Roman"/>
                <w:b/>
                <w:bCs/>
                <w:sz w:val="26"/>
                <w:szCs w:val="26"/>
              </w:rPr>
            </w:pPr>
            <w:r>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3740574B" wp14:editId="3A61AE7D">
                      <wp:simplePos x="0" y="0"/>
                      <wp:positionH relativeFrom="column">
                        <wp:posOffset>1092200</wp:posOffset>
                      </wp:positionH>
                      <wp:positionV relativeFrom="paragraph">
                        <wp:posOffset>19684</wp:posOffset>
                      </wp:positionV>
                      <wp:extent cx="1233805"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ED439"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1.55pt" to="18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kl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"/>
                  </w:pict>
                </mc:Fallback>
              </mc:AlternateContent>
            </w:r>
          </w:p>
          <w:p w:rsidR="00F15DCF" w:rsidRDefault="00F15DCF" w:rsidP="005037B2">
            <w:pPr>
              <w:jc w:val="center"/>
              <w:rPr>
                <w:rFonts w:ascii="Times New Roman" w:hAnsi="Times New Roman"/>
                <w:i/>
                <w:iCs/>
              </w:rPr>
            </w:pPr>
            <w:r>
              <w:rPr>
                <w:rFonts w:ascii="Times New Roman" w:hAnsi="Times New Roman"/>
                <w:i/>
                <w:iCs/>
              </w:rPr>
              <w:t xml:space="preserve">       </w:t>
            </w:r>
          </w:p>
          <w:p w:rsidR="00F15DCF" w:rsidRPr="009B08C4" w:rsidRDefault="00B03FED" w:rsidP="005037B2">
            <w:pPr>
              <w:jc w:val="center"/>
              <w:rPr>
                <w:rFonts w:ascii="Times New Roman" w:hAnsi="Times New Roman"/>
                <w:i/>
                <w:iCs/>
                <w:sz w:val="26"/>
                <w:szCs w:val="26"/>
              </w:rPr>
            </w:pPr>
            <w:r>
              <w:rPr>
                <w:rFonts w:ascii="Times New Roman" w:hAnsi="Times New Roman"/>
                <w:i/>
                <w:iCs/>
                <w:sz w:val="26"/>
                <w:szCs w:val="26"/>
              </w:rPr>
              <w:t xml:space="preserve">          </w:t>
            </w:r>
            <w:bookmarkStart w:id="0" w:name="_GoBack"/>
            <w:bookmarkEnd w:id="0"/>
            <w:r>
              <w:rPr>
                <w:rFonts w:ascii="Times New Roman" w:hAnsi="Times New Roman"/>
                <w:i/>
                <w:iCs/>
                <w:sz w:val="26"/>
                <w:szCs w:val="26"/>
              </w:rPr>
              <w:t xml:space="preserve">      </w:t>
            </w:r>
            <w:r w:rsidR="00F15DCF" w:rsidRPr="009B08C4">
              <w:rPr>
                <w:rFonts w:ascii="Times New Roman" w:hAnsi="Times New Roman"/>
                <w:i/>
                <w:iCs/>
                <w:sz w:val="26"/>
                <w:szCs w:val="26"/>
              </w:rPr>
              <w:t xml:space="preserve"> Cao Dương, ngày</w:t>
            </w:r>
            <w:r>
              <w:rPr>
                <w:rFonts w:ascii="Times New Roman" w:hAnsi="Times New Roman"/>
                <w:i/>
                <w:iCs/>
                <w:sz w:val="26"/>
                <w:szCs w:val="26"/>
                <w:lang w:val="en-US"/>
              </w:rPr>
              <w:t xml:space="preserve"> 04</w:t>
            </w:r>
            <w:r>
              <w:rPr>
                <w:rFonts w:ascii="Times New Roman" w:hAnsi="Times New Roman"/>
                <w:i/>
                <w:iCs/>
                <w:sz w:val="26"/>
                <w:szCs w:val="26"/>
              </w:rPr>
              <w:t xml:space="preserve"> tháng 10 năm 2023</w:t>
            </w:r>
          </w:p>
        </w:tc>
      </w:tr>
    </w:tbl>
    <w:p w:rsidR="00F15DCF" w:rsidRDefault="00F15DCF">
      <w:pPr>
        <w:pStyle w:val="BodyText"/>
        <w:shd w:val="clear" w:color="auto" w:fill="auto"/>
        <w:spacing w:line="254" w:lineRule="auto"/>
        <w:ind w:firstLine="0"/>
        <w:jc w:val="center"/>
        <w:rPr>
          <w:b/>
          <w:bCs/>
        </w:rPr>
      </w:pPr>
    </w:p>
    <w:p w:rsidR="00797F25" w:rsidRDefault="00FD7514">
      <w:pPr>
        <w:pStyle w:val="BodyText"/>
        <w:shd w:val="clear" w:color="auto" w:fill="auto"/>
        <w:spacing w:line="254" w:lineRule="auto"/>
        <w:ind w:firstLine="0"/>
        <w:jc w:val="center"/>
      </w:pPr>
      <w:r>
        <w:rPr>
          <w:b/>
          <w:bCs/>
        </w:rPr>
        <w:t>KẾ HOẠCH</w:t>
      </w:r>
    </w:p>
    <w:p w:rsidR="00797F25" w:rsidRDefault="00FD7514" w:rsidP="00F15DCF">
      <w:pPr>
        <w:pStyle w:val="BodyText"/>
        <w:shd w:val="clear" w:color="auto" w:fill="auto"/>
        <w:spacing w:line="240" w:lineRule="auto"/>
        <w:ind w:firstLine="260"/>
        <w:jc w:val="center"/>
        <w:rPr>
          <w:b/>
          <w:bCs/>
          <w:lang w:val="en-US"/>
        </w:rPr>
      </w:pPr>
      <w:r>
        <w:rPr>
          <w:b/>
          <w:bCs/>
        </w:rPr>
        <w:t xml:space="preserve">Triển khai thi hành Luật Thực hiện dân chủ </w:t>
      </w:r>
      <w:r w:rsidR="00F15DCF" w:rsidRPr="00F15DCF">
        <w:rPr>
          <w:b/>
          <w:bCs/>
        </w:rPr>
        <w:t>ở</w:t>
      </w:r>
      <w:r w:rsidR="00F15DCF">
        <w:rPr>
          <w:b/>
          <w:bCs/>
          <w:lang w:val="en-US"/>
        </w:rPr>
        <w:t xml:space="preserve"> c</w:t>
      </w:r>
      <w:r w:rsidR="00F15DCF" w:rsidRPr="00F15DCF">
        <w:rPr>
          <w:b/>
          <w:bCs/>
          <w:lang w:val="en-US"/>
        </w:rPr>
        <w:t>ơ</w:t>
      </w:r>
      <w:r w:rsidR="00F15DCF">
        <w:rPr>
          <w:b/>
          <w:bCs/>
          <w:lang w:val="en-US"/>
        </w:rPr>
        <w:t xml:space="preserve"> s</w:t>
      </w:r>
      <w:r w:rsidR="00F15DCF" w:rsidRPr="00F15DCF">
        <w:rPr>
          <w:b/>
          <w:bCs/>
          <w:lang w:val="en-US"/>
        </w:rPr>
        <w:t>ở</w:t>
      </w:r>
    </w:p>
    <w:p w:rsidR="00F15DCF" w:rsidRPr="00F15DCF" w:rsidRDefault="00F15DCF">
      <w:pPr>
        <w:pStyle w:val="BodyText"/>
        <w:shd w:val="clear" w:color="auto" w:fill="auto"/>
        <w:spacing w:line="240" w:lineRule="auto"/>
        <w:ind w:firstLine="260"/>
        <w:jc w:val="both"/>
        <w:rPr>
          <w:sz w:val="28"/>
          <w:szCs w:val="28"/>
          <w:lang w:val="en-US"/>
        </w:rPr>
      </w:pPr>
    </w:p>
    <w:p w:rsidR="00797F25" w:rsidRDefault="00FD7514">
      <w:pPr>
        <w:pStyle w:val="BodyText"/>
        <w:shd w:val="clear" w:color="auto" w:fill="auto"/>
        <w:spacing w:line="293" w:lineRule="auto"/>
        <w:ind w:firstLine="580"/>
        <w:jc w:val="both"/>
      </w:pPr>
      <w:r>
        <w:t>Căn cứ Luật Thực hiện dân chủ ở cơ sở số 10/2022/QH15 ngày 10 tháng 11 năm 2022;</w:t>
      </w:r>
    </w:p>
    <w:p w:rsidR="00797F25" w:rsidRDefault="00755744">
      <w:pPr>
        <w:pStyle w:val="BodyText"/>
        <w:shd w:val="clear" w:color="auto" w:fill="auto"/>
        <w:ind w:firstLine="580"/>
        <w:jc w:val="both"/>
      </w:pPr>
      <w:r>
        <w:t>Căn cứ K</w:t>
      </w:r>
      <w:r w:rsidRPr="00755744">
        <w:t>ế</w:t>
      </w:r>
      <w:r>
        <w:rPr>
          <w:lang w:val="en-US"/>
        </w:rPr>
        <w:t xml:space="preserve"> </w:t>
      </w:r>
      <w:r w:rsidR="00FD7514">
        <w:t>hoạch số 147/KH-UBND ngày 17/5/2023 của UBND thành phố Hà Nội về triển khai thi hành Luật thực hiện dân chủ ở</w:t>
      </w:r>
      <w:r>
        <w:t xml:space="preserve"> cơ sở trên địa bàn thành phố H</w:t>
      </w:r>
      <w:r w:rsidR="00FD7514">
        <w:t>à Nội; văn bản số 2964/UBND-SNV ngày 14/9/2023 của UBND thành phố Hà Nội về việc thực hiện Kế hoạch số 173-KH/TU ngày 28/8/2023 của Thành ủy Hà Nội;</w:t>
      </w:r>
    </w:p>
    <w:p w:rsidR="00797F25" w:rsidRDefault="00755744">
      <w:pPr>
        <w:pStyle w:val="BodyText"/>
        <w:shd w:val="clear" w:color="auto" w:fill="auto"/>
        <w:spacing w:line="298" w:lineRule="auto"/>
        <w:ind w:firstLine="580"/>
        <w:jc w:val="both"/>
      </w:pPr>
      <w:r>
        <w:t>Căn cứ Kế hoạch 148-KH/HU</w:t>
      </w:r>
      <w:r w:rsidR="00FD7514">
        <w:t xml:space="preserve"> ngày 29/9/2023 của Huyện ủy Thanh Oai về triển khai thi hành Luật thực hiện dân chủ ở cơ sở;</w:t>
      </w:r>
    </w:p>
    <w:p w:rsidR="00755744" w:rsidRPr="00755744" w:rsidRDefault="00755744" w:rsidP="00755744">
      <w:pPr>
        <w:pStyle w:val="BodyText"/>
        <w:shd w:val="clear" w:color="auto" w:fill="auto"/>
        <w:spacing w:line="298" w:lineRule="auto"/>
        <w:ind w:firstLine="580"/>
        <w:jc w:val="both"/>
        <w:rPr>
          <w:lang w:val="en-US"/>
        </w:rPr>
      </w:pPr>
      <w:r>
        <w:t>Căn cứ Kế hoạch 246-KH/UBN</w:t>
      </w:r>
      <w:r w:rsidRPr="00755744">
        <w:t>D</w:t>
      </w:r>
      <w:r>
        <w:t xml:space="preserve"> ngày 03/10/2023 của </w:t>
      </w:r>
      <w:r>
        <w:rPr>
          <w:lang w:val="en-US"/>
        </w:rPr>
        <w:t>UBN</w:t>
      </w:r>
      <w:r w:rsidRPr="00755744">
        <w:rPr>
          <w:lang w:val="en-US"/>
        </w:rPr>
        <w:t>D</w:t>
      </w:r>
      <w:r>
        <w:rPr>
          <w:lang w:val="en-US"/>
        </w:rPr>
        <w:t xml:space="preserve"> h</w:t>
      </w:r>
      <w:r>
        <w:t xml:space="preserve">uyện Thanh Oai về triển khai thi hành Luật thực hiện dân chủ ở cơ sở </w:t>
      </w:r>
      <w:r>
        <w:rPr>
          <w:lang w:val="en-US"/>
        </w:rPr>
        <w:t>tr</w:t>
      </w:r>
      <w:r w:rsidRPr="00755744">
        <w:rPr>
          <w:lang w:val="en-US"/>
        </w:rPr>
        <w:t>ê</w:t>
      </w:r>
      <w:r>
        <w:rPr>
          <w:lang w:val="en-US"/>
        </w:rPr>
        <w:t xml:space="preserve">n </w:t>
      </w:r>
      <w:r w:rsidRPr="00755744">
        <w:rPr>
          <w:lang w:val="en-US"/>
        </w:rPr>
        <w:t>địa</w:t>
      </w:r>
      <w:r>
        <w:rPr>
          <w:lang w:val="en-US"/>
        </w:rPr>
        <w:t xml:space="preserve"> b</w:t>
      </w:r>
      <w:r w:rsidRPr="00755744">
        <w:rPr>
          <w:lang w:val="en-US"/>
        </w:rPr>
        <w:t>àn</w:t>
      </w:r>
      <w:r>
        <w:rPr>
          <w:lang w:val="en-US"/>
        </w:rPr>
        <w:t xml:space="preserve"> huy</w:t>
      </w:r>
      <w:r w:rsidRPr="00755744">
        <w:rPr>
          <w:lang w:val="en-US"/>
        </w:rPr>
        <w:t>ện</w:t>
      </w:r>
    </w:p>
    <w:p w:rsidR="00797F25" w:rsidRDefault="00755744" w:rsidP="00755744">
      <w:pPr>
        <w:pStyle w:val="BodyText"/>
        <w:shd w:val="clear" w:color="auto" w:fill="auto"/>
        <w:spacing w:line="288" w:lineRule="auto"/>
        <w:ind w:firstLine="580"/>
        <w:jc w:val="both"/>
      </w:pPr>
      <w:r>
        <w:rPr>
          <w:lang w:val="en-US"/>
        </w:rPr>
        <w:t>Trư</w:t>
      </w:r>
      <w:r w:rsidRPr="00755744">
        <w:rPr>
          <w:lang w:val="en-US"/>
        </w:rPr>
        <w:t>ờng</w:t>
      </w:r>
      <w:r>
        <w:rPr>
          <w:lang w:val="en-US"/>
        </w:rPr>
        <w:t xml:space="preserve"> ti</w:t>
      </w:r>
      <w:r w:rsidRPr="00755744">
        <w:rPr>
          <w:lang w:val="en-US"/>
        </w:rPr>
        <w:t>ểu</w:t>
      </w:r>
      <w:r>
        <w:rPr>
          <w:lang w:val="en-US"/>
        </w:rPr>
        <w:t xml:space="preserve"> h</w:t>
      </w:r>
      <w:r w:rsidRPr="00755744">
        <w:rPr>
          <w:lang w:val="en-US"/>
        </w:rPr>
        <w:t>ọc</w:t>
      </w:r>
      <w:r>
        <w:rPr>
          <w:lang w:val="en-US"/>
        </w:rPr>
        <w:t xml:space="preserve"> Cao D</w:t>
      </w:r>
      <w:r w:rsidRPr="00755744">
        <w:rPr>
          <w:lang w:val="en-US"/>
        </w:rPr>
        <w:t>ươ</w:t>
      </w:r>
      <w:r>
        <w:rPr>
          <w:lang w:val="en-US"/>
        </w:rPr>
        <w:t>ng</w:t>
      </w:r>
      <w:r w:rsidR="00FD7514">
        <w:t xml:space="preserve"> xây dựng Kế hoạch triển khai</w:t>
      </w:r>
      <w:r>
        <w:t xml:space="preserve"> thi hành Luật thực hiện dân ch</w:t>
      </w:r>
      <w:r w:rsidRPr="00755744">
        <w:t>ủ</w:t>
      </w:r>
      <w:r w:rsidR="00FD7514">
        <w:t xml:space="preserve"> ở cơ sở với các nội dung nhu sau:</w:t>
      </w:r>
    </w:p>
    <w:p w:rsidR="00797F25" w:rsidRDefault="00FD7514">
      <w:pPr>
        <w:pStyle w:val="BodyText"/>
        <w:numPr>
          <w:ilvl w:val="0"/>
          <w:numId w:val="1"/>
        </w:numPr>
        <w:shd w:val="clear" w:color="auto" w:fill="auto"/>
        <w:tabs>
          <w:tab w:val="left" w:pos="924"/>
        </w:tabs>
        <w:ind w:firstLine="580"/>
        <w:jc w:val="both"/>
      </w:pPr>
      <w:r>
        <w:rPr>
          <w:b/>
          <w:bCs/>
        </w:rPr>
        <w:t>MỤC ĐÍCH, YÊU CẦU</w:t>
      </w:r>
    </w:p>
    <w:p w:rsidR="00797F25" w:rsidRDefault="00FD7514">
      <w:pPr>
        <w:pStyle w:val="Heading10"/>
        <w:keepNext/>
        <w:keepLines/>
        <w:numPr>
          <w:ilvl w:val="0"/>
          <w:numId w:val="2"/>
        </w:numPr>
        <w:shd w:val="clear" w:color="auto" w:fill="auto"/>
        <w:tabs>
          <w:tab w:val="left" w:pos="948"/>
        </w:tabs>
        <w:ind w:firstLine="580"/>
        <w:jc w:val="both"/>
      </w:pPr>
      <w:bookmarkStart w:id="1" w:name="bookmark2"/>
      <w:bookmarkStart w:id="2" w:name="bookmark3"/>
      <w:r>
        <w:t>Mục đích</w:t>
      </w:r>
      <w:bookmarkEnd w:id="1"/>
      <w:bookmarkEnd w:id="2"/>
    </w:p>
    <w:p w:rsidR="00797F25" w:rsidRDefault="00FD7514" w:rsidP="00755744">
      <w:pPr>
        <w:pStyle w:val="BodyText"/>
        <w:numPr>
          <w:ilvl w:val="0"/>
          <w:numId w:val="3"/>
        </w:numPr>
        <w:shd w:val="clear" w:color="auto" w:fill="auto"/>
        <w:tabs>
          <w:tab w:val="left" w:pos="829"/>
        </w:tabs>
        <w:ind w:firstLine="580"/>
        <w:jc w:val="both"/>
      </w:pPr>
      <w:r>
        <w:t xml:space="preserve">Xác định cụ thể các nội dung công việc, thời gian, tiến độ hoàn thành </w:t>
      </w:r>
      <w:r w:rsidR="00755744">
        <w:t xml:space="preserve">và trách nhiệm của </w:t>
      </w:r>
      <w:r w:rsidR="00755744">
        <w:rPr>
          <w:lang w:val="en-US"/>
        </w:rPr>
        <w:t>c</w:t>
      </w:r>
      <w:r w:rsidR="00755744" w:rsidRPr="00755744">
        <w:rPr>
          <w:lang w:val="en-US"/>
        </w:rPr>
        <w:t>ác</w:t>
      </w:r>
      <w:r w:rsidR="00755744">
        <w:rPr>
          <w:lang w:val="en-US"/>
        </w:rPr>
        <w:t xml:space="preserve"> b</w:t>
      </w:r>
      <w:r w:rsidR="00755744" w:rsidRPr="00755744">
        <w:rPr>
          <w:lang w:val="en-US"/>
        </w:rPr>
        <w:t>ộ</w:t>
      </w:r>
      <w:r w:rsidR="00755744">
        <w:rPr>
          <w:lang w:val="en-US"/>
        </w:rPr>
        <w:t xml:space="preserve"> ph</w:t>
      </w:r>
      <w:r w:rsidR="00755744" w:rsidRPr="00755744">
        <w:rPr>
          <w:lang w:val="en-US"/>
        </w:rPr>
        <w:t>ận</w:t>
      </w:r>
      <w:r>
        <w:t xml:space="preserve"> có liên quan trong việc tố chức triển khai thi hành Luật, bảo đảm tính kịp thời, đồng bộ, thống nhất, hiệu lực, hiệu quả.</w:t>
      </w:r>
    </w:p>
    <w:p w:rsidR="00797F25" w:rsidRDefault="00FD7514" w:rsidP="00755744">
      <w:pPr>
        <w:pStyle w:val="BodyText"/>
        <w:numPr>
          <w:ilvl w:val="0"/>
          <w:numId w:val="3"/>
        </w:numPr>
        <w:shd w:val="clear" w:color="auto" w:fill="auto"/>
        <w:tabs>
          <w:tab w:val="left" w:pos="824"/>
        </w:tabs>
        <w:spacing w:line="293" w:lineRule="auto"/>
        <w:ind w:firstLine="580"/>
        <w:jc w:val="both"/>
      </w:pPr>
      <w:r>
        <w:t xml:space="preserve">Xác định trách nhiệm, cơ chế phối hợp hiệu quả giữa các </w:t>
      </w:r>
      <w:r w:rsidR="00755744">
        <w:rPr>
          <w:lang w:val="en-US"/>
        </w:rPr>
        <w:t>b</w:t>
      </w:r>
      <w:r w:rsidR="00755744" w:rsidRPr="00755744">
        <w:rPr>
          <w:lang w:val="en-US"/>
        </w:rPr>
        <w:t>ộ</w:t>
      </w:r>
      <w:r w:rsidR="00755744">
        <w:rPr>
          <w:lang w:val="en-US"/>
        </w:rPr>
        <w:t xml:space="preserve"> ph</w:t>
      </w:r>
      <w:r w:rsidR="00755744" w:rsidRPr="00755744">
        <w:rPr>
          <w:lang w:val="en-US"/>
        </w:rPr>
        <w:t>ận</w:t>
      </w:r>
      <w:r>
        <w:t xml:space="preserve"> trong việc tiến hành các hoạt động triển khai thi hành Luật </w:t>
      </w:r>
      <w:r w:rsidR="00755744">
        <w:rPr>
          <w:lang w:val="en-US"/>
        </w:rPr>
        <w:t>trong nh</w:t>
      </w:r>
      <w:r w:rsidR="00755744" w:rsidRPr="00755744">
        <w:rPr>
          <w:lang w:val="en-US"/>
        </w:rPr>
        <w:t>à</w:t>
      </w:r>
      <w:r w:rsidR="00755744">
        <w:rPr>
          <w:lang w:val="en-US"/>
        </w:rPr>
        <w:t xml:space="preserve"> tr</w:t>
      </w:r>
      <w:r w:rsidR="00755744" w:rsidRPr="00755744">
        <w:rPr>
          <w:lang w:val="en-US"/>
        </w:rPr>
        <w:t>ường</w:t>
      </w:r>
      <w:r>
        <w:t>.</w:t>
      </w:r>
    </w:p>
    <w:p w:rsidR="00797F25" w:rsidRDefault="00FD7514" w:rsidP="00755744">
      <w:pPr>
        <w:pStyle w:val="BodyText"/>
        <w:numPr>
          <w:ilvl w:val="0"/>
          <w:numId w:val="3"/>
        </w:numPr>
        <w:shd w:val="clear" w:color="auto" w:fill="auto"/>
        <w:tabs>
          <w:tab w:val="left" w:pos="824"/>
        </w:tabs>
        <w:spacing w:line="293" w:lineRule="auto"/>
        <w:ind w:firstLine="580"/>
        <w:jc w:val="both"/>
      </w:pPr>
      <w:r>
        <w:t xml:space="preserve">Nâng cao nhận thức về Luật và trách nhiệm của </w:t>
      </w:r>
      <w:r w:rsidR="00755744">
        <w:rPr>
          <w:lang w:val="en-US"/>
        </w:rPr>
        <w:t>c</w:t>
      </w:r>
      <w:r w:rsidR="00755744" w:rsidRPr="00755744">
        <w:rPr>
          <w:lang w:val="en-US"/>
        </w:rPr>
        <w:t>án</w:t>
      </w:r>
      <w:r w:rsidR="00755744">
        <w:rPr>
          <w:lang w:val="en-US"/>
        </w:rPr>
        <w:t xml:space="preserve"> b</w:t>
      </w:r>
      <w:r w:rsidR="00755744" w:rsidRPr="00755744">
        <w:rPr>
          <w:lang w:val="en-US"/>
        </w:rPr>
        <w:t>ộ</w:t>
      </w:r>
      <w:r w:rsidR="00755744">
        <w:rPr>
          <w:lang w:val="en-US"/>
        </w:rPr>
        <w:t>, gi</w:t>
      </w:r>
      <w:r w:rsidR="00755744" w:rsidRPr="00755744">
        <w:rPr>
          <w:lang w:val="en-US"/>
        </w:rPr>
        <w:t>áo</w:t>
      </w:r>
      <w:r w:rsidR="00755744">
        <w:rPr>
          <w:lang w:val="en-US"/>
        </w:rPr>
        <w:t xml:space="preserve"> vi</w:t>
      </w:r>
      <w:r w:rsidR="00755744" w:rsidRPr="00755744">
        <w:rPr>
          <w:lang w:val="en-US"/>
        </w:rPr>
        <w:t>ê</w:t>
      </w:r>
      <w:r w:rsidR="00755744">
        <w:rPr>
          <w:lang w:val="en-US"/>
        </w:rPr>
        <w:t>n nh</w:t>
      </w:r>
      <w:r w:rsidR="00755744" w:rsidRPr="00755744">
        <w:rPr>
          <w:lang w:val="en-US"/>
        </w:rPr>
        <w:t>â</w:t>
      </w:r>
      <w:r w:rsidR="00755744">
        <w:rPr>
          <w:lang w:val="en-US"/>
        </w:rPr>
        <w:t>n vi</w:t>
      </w:r>
      <w:r w:rsidR="00755744" w:rsidRPr="00755744">
        <w:rPr>
          <w:lang w:val="en-US"/>
        </w:rPr>
        <w:t>ê</w:t>
      </w:r>
      <w:r w:rsidR="00755744">
        <w:rPr>
          <w:lang w:val="en-US"/>
        </w:rPr>
        <w:t>n nh</w:t>
      </w:r>
      <w:r w:rsidR="00755744" w:rsidRPr="00755744">
        <w:rPr>
          <w:lang w:val="en-US"/>
        </w:rPr>
        <w:t>à</w:t>
      </w:r>
      <w:r w:rsidR="00755744">
        <w:rPr>
          <w:lang w:val="en-US"/>
        </w:rPr>
        <w:t xml:space="preserve"> tr</w:t>
      </w:r>
      <w:r w:rsidR="00755744" w:rsidRPr="00755744">
        <w:rPr>
          <w:lang w:val="en-US"/>
        </w:rPr>
        <w:t>ường</w:t>
      </w:r>
      <w:r w:rsidR="00755744">
        <w:rPr>
          <w:lang w:val="en-US"/>
        </w:rPr>
        <w:t>.</w:t>
      </w:r>
    </w:p>
    <w:p w:rsidR="00797F25" w:rsidRDefault="00FD7514">
      <w:pPr>
        <w:pStyle w:val="Heading10"/>
        <w:keepNext/>
        <w:keepLines/>
        <w:numPr>
          <w:ilvl w:val="0"/>
          <w:numId w:val="2"/>
        </w:numPr>
        <w:shd w:val="clear" w:color="auto" w:fill="auto"/>
        <w:tabs>
          <w:tab w:val="left" w:pos="962"/>
        </w:tabs>
        <w:ind w:firstLine="580"/>
        <w:jc w:val="both"/>
      </w:pPr>
      <w:bookmarkStart w:id="3" w:name="bookmark4"/>
      <w:bookmarkStart w:id="4" w:name="bookmark5"/>
      <w:r>
        <w:t>Yêu cầu</w:t>
      </w:r>
      <w:bookmarkEnd w:id="3"/>
      <w:bookmarkEnd w:id="4"/>
    </w:p>
    <w:p w:rsidR="00755744" w:rsidRPr="00755744" w:rsidRDefault="00FD7514" w:rsidP="00701A37">
      <w:pPr>
        <w:pStyle w:val="BodyText"/>
        <w:numPr>
          <w:ilvl w:val="0"/>
          <w:numId w:val="3"/>
        </w:numPr>
        <w:shd w:val="clear" w:color="auto" w:fill="auto"/>
        <w:tabs>
          <w:tab w:val="left" w:pos="834"/>
        </w:tabs>
        <w:spacing w:line="293" w:lineRule="auto"/>
        <w:ind w:firstLine="600"/>
        <w:jc w:val="both"/>
      </w:pPr>
      <w:r>
        <w:t>Kể hoạch được triển khai, tổ chức gắn với vai trò, trách nhiệm của người đứng đầu cơ quan, phối hợp trong tổ chức triển khai thi hành Luật, bám sát các nhiệm vụ c</w:t>
      </w:r>
      <w:r w:rsidR="00F15DCF">
        <w:t xml:space="preserve">hính trị </w:t>
      </w:r>
      <w:r w:rsidR="00755744" w:rsidRPr="00755744">
        <w:rPr>
          <w:lang w:val="en-US"/>
        </w:rPr>
        <w:t xml:space="preserve"> </w:t>
      </w:r>
      <w:r w:rsidR="00755744">
        <w:t>c</w:t>
      </w:r>
      <w:r w:rsidR="00755744" w:rsidRPr="00755744">
        <w:t>ủa</w:t>
      </w:r>
      <w:r>
        <w:t xml:space="preserve"> cơ quan</w:t>
      </w:r>
      <w:r w:rsidR="00755744" w:rsidRPr="00755744">
        <w:rPr>
          <w:lang w:val="en-US"/>
        </w:rPr>
        <w:t>.</w:t>
      </w:r>
    </w:p>
    <w:p w:rsidR="00797F25" w:rsidRDefault="00FD7514" w:rsidP="00701A37">
      <w:pPr>
        <w:pStyle w:val="BodyText"/>
        <w:numPr>
          <w:ilvl w:val="0"/>
          <w:numId w:val="3"/>
        </w:numPr>
        <w:shd w:val="clear" w:color="auto" w:fill="auto"/>
        <w:tabs>
          <w:tab w:val="left" w:pos="834"/>
        </w:tabs>
        <w:spacing w:line="293" w:lineRule="auto"/>
        <w:ind w:firstLine="600"/>
        <w:jc w:val="both"/>
      </w:pPr>
      <w:r>
        <w:t>Đảm bảo Luật và các văn bản hướng dẫn thi hành Luật, văn bản chỉ đạo của Thành phố và huyện được thực hiện đồng bộ, thống nhất</w:t>
      </w:r>
      <w:r w:rsidR="00755744">
        <w:rPr>
          <w:lang w:val="en-US"/>
        </w:rPr>
        <w:t>.</w:t>
      </w:r>
    </w:p>
    <w:p w:rsidR="00797F25" w:rsidRDefault="00FD7514">
      <w:pPr>
        <w:pStyle w:val="BodyText"/>
        <w:numPr>
          <w:ilvl w:val="0"/>
          <w:numId w:val="3"/>
        </w:numPr>
        <w:shd w:val="clear" w:color="auto" w:fill="auto"/>
        <w:tabs>
          <w:tab w:val="left" w:pos="834"/>
        </w:tabs>
        <w:spacing w:line="288" w:lineRule="auto"/>
        <w:ind w:firstLine="600"/>
        <w:jc w:val="both"/>
      </w:pPr>
      <w:r>
        <w:t>Thường xuyên, kiểm tra, đôn đốc, hướng dẫn, giải quyết kịp thời những khó khăn, vướng mắc trong quá trình triển khai thi hành Luật.</w:t>
      </w:r>
    </w:p>
    <w:p w:rsidR="00797F25" w:rsidRDefault="00FD7514">
      <w:pPr>
        <w:pStyle w:val="BodyText"/>
        <w:numPr>
          <w:ilvl w:val="0"/>
          <w:numId w:val="1"/>
        </w:numPr>
        <w:shd w:val="clear" w:color="auto" w:fill="auto"/>
        <w:tabs>
          <w:tab w:val="left" w:pos="1062"/>
        </w:tabs>
        <w:spacing w:line="293" w:lineRule="auto"/>
        <w:ind w:firstLine="600"/>
        <w:jc w:val="both"/>
      </w:pPr>
      <w:r>
        <w:rPr>
          <w:b/>
          <w:bCs/>
        </w:rPr>
        <w:t>NỘI DUNG THỰC HIỆN</w:t>
      </w:r>
    </w:p>
    <w:p w:rsidR="00F15DCF" w:rsidRDefault="00FD7514">
      <w:pPr>
        <w:pStyle w:val="BodyText"/>
        <w:numPr>
          <w:ilvl w:val="0"/>
          <w:numId w:val="4"/>
        </w:numPr>
        <w:shd w:val="clear" w:color="auto" w:fill="auto"/>
        <w:tabs>
          <w:tab w:val="left" w:pos="949"/>
        </w:tabs>
        <w:spacing w:line="293" w:lineRule="auto"/>
        <w:ind w:firstLine="600"/>
        <w:jc w:val="both"/>
        <w:rPr>
          <w:b/>
          <w:bCs/>
        </w:rPr>
        <w:sectPr w:rsidR="00F15DCF" w:rsidSect="00F15DCF">
          <w:headerReference w:type="default" r:id="rId7"/>
          <w:pgSz w:w="11900" w:h="16840" w:code="9"/>
          <w:pgMar w:top="1134" w:right="1134" w:bottom="1134" w:left="1701" w:header="0" w:footer="992" w:gutter="0"/>
          <w:cols w:space="720"/>
          <w:noEndnote/>
          <w:docGrid w:linePitch="360"/>
        </w:sectPr>
      </w:pPr>
      <w:r>
        <w:rPr>
          <w:b/>
          <w:bCs/>
        </w:rPr>
        <w:t xml:space="preserve">Tổ chức quán triệt, phổ biến, tuyên truyền và tập huấn Luật và các văn </w:t>
      </w:r>
    </w:p>
    <w:p w:rsidR="00797F25" w:rsidRDefault="00FD7514" w:rsidP="00F15DCF">
      <w:pPr>
        <w:pStyle w:val="BodyText"/>
        <w:shd w:val="clear" w:color="auto" w:fill="auto"/>
        <w:tabs>
          <w:tab w:val="left" w:pos="949"/>
        </w:tabs>
        <w:spacing w:line="293" w:lineRule="auto"/>
        <w:ind w:left="600" w:firstLine="0"/>
        <w:jc w:val="both"/>
      </w:pPr>
      <w:r>
        <w:rPr>
          <w:b/>
          <w:bCs/>
        </w:rPr>
        <w:lastRenderedPageBreak/>
        <w:t>bản quy định chi tiết một số điều của Luật.</w:t>
      </w:r>
    </w:p>
    <w:p w:rsidR="00797F25" w:rsidRDefault="00FD7514">
      <w:pPr>
        <w:pStyle w:val="BodyText"/>
        <w:numPr>
          <w:ilvl w:val="1"/>
          <w:numId w:val="4"/>
        </w:numPr>
        <w:shd w:val="clear" w:color="auto" w:fill="auto"/>
        <w:tabs>
          <w:tab w:val="left" w:pos="1141"/>
        </w:tabs>
        <w:spacing w:line="298" w:lineRule="auto"/>
        <w:ind w:firstLine="600"/>
        <w:jc w:val="both"/>
      </w:pPr>
      <w:r>
        <w:rPr>
          <w:b/>
          <w:bCs/>
          <w:i/>
          <w:iCs/>
        </w:rPr>
        <w:t>Tồ chức quản triệt, phổ biến Luật và các vãn hán quy định chi tiết một số điều của Luật.</w:t>
      </w:r>
    </w:p>
    <w:p w:rsidR="00797F25" w:rsidRDefault="00755744" w:rsidP="00755744">
      <w:pPr>
        <w:pStyle w:val="BodyText"/>
        <w:numPr>
          <w:ilvl w:val="0"/>
          <w:numId w:val="3"/>
        </w:numPr>
        <w:shd w:val="clear" w:color="auto" w:fill="auto"/>
        <w:tabs>
          <w:tab w:val="left" w:pos="872"/>
        </w:tabs>
        <w:spacing w:line="293" w:lineRule="auto"/>
        <w:ind w:firstLine="600"/>
        <w:jc w:val="both"/>
      </w:pPr>
      <w:r>
        <w:t>Ng</w:t>
      </w:r>
      <w:r w:rsidRPr="00755744">
        <w:t>ười</w:t>
      </w:r>
      <w:r>
        <w:rPr>
          <w:lang w:val="en-US"/>
        </w:rPr>
        <w:t xml:space="preserve"> </w:t>
      </w:r>
      <w:r>
        <w:t>thực hiện: Ban gi</w:t>
      </w:r>
      <w:r w:rsidRPr="00755744">
        <w:t>ám</w:t>
      </w:r>
      <w:r>
        <w:rPr>
          <w:lang w:val="en-US"/>
        </w:rPr>
        <w:t xml:space="preserve"> hi</w:t>
      </w:r>
      <w:r w:rsidRPr="00755744">
        <w:rPr>
          <w:lang w:val="en-US"/>
        </w:rPr>
        <w:t>ệu</w:t>
      </w:r>
    </w:p>
    <w:p w:rsidR="00797F25" w:rsidRDefault="00FD7514">
      <w:pPr>
        <w:pStyle w:val="BodyText"/>
        <w:numPr>
          <w:ilvl w:val="0"/>
          <w:numId w:val="3"/>
        </w:numPr>
        <w:shd w:val="clear" w:color="auto" w:fill="auto"/>
        <w:tabs>
          <w:tab w:val="left" w:pos="829"/>
        </w:tabs>
        <w:spacing w:line="293" w:lineRule="auto"/>
        <w:ind w:firstLine="600"/>
        <w:jc w:val="both"/>
      </w:pPr>
      <w:r>
        <w:t>Hình thức: Thường xuyên quán triệt, phổ biến tại cuộc họp</w:t>
      </w:r>
      <w:r w:rsidR="00755744">
        <w:t xml:space="preserve"> thường niên của cơ quan</w:t>
      </w:r>
      <w:r>
        <w:t>.</w:t>
      </w:r>
    </w:p>
    <w:p w:rsidR="00797F25" w:rsidRDefault="00FD7514">
      <w:pPr>
        <w:pStyle w:val="BodyText"/>
        <w:numPr>
          <w:ilvl w:val="0"/>
          <w:numId w:val="3"/>
        </w:numPr>
        <w:shd w:val="clear" w:color="auto" w:fill="auto"/>
        <w:tabs>
          <w:tab w:val="left" w:pos="872"/>
        </w:tabs>
        <w:spacing w:line="293" w:lineRule="auto"/>
        <w:ind w:firstLine="600"/>
        <w:jc w:val="both"/>
      </w:pPr>
      <w:r>
        <w:t>Thời gian thực hiện: Quý IV năm 2023 và thường xuyên.</w:t>
      </w:r>
    </w:p>
    <w:p w:rsidR="00797F25" w:rsidRDefault="00FD7514">
      <w:pPr>
        <w:pStyle w:val="BodyText"/>
        <w:numPr>
          <w:ilvl w:val="1"/>
          <w:numId w:val="4"/>
        </w:numPr>
        <w:shd w:val="clear" w:color="auto" w:fill="auto"/>
        <w:tabs>
          <w:tab w:val="left" w:pos="1141"/>
        </w:tabs>
        <w:spacing w:line="293" w:lineRule="auto"/>
        <w:ind w:firstLine="600"/>
        <w:jc w:val="both"/>
      </w:pPr>
      <w:r>
        <w:rPr>
          <w:b/>
          <w:bCs/>
          <w:i/>
          <w:iCs/>
        </w:rPr>
        <w:t>Tổ chức tuyên truyền Luật và các các văn bủn hướng dẫn thi hành Luật trên phưong tiện thông tin đại chủng và hình thức khác.</w:t>
      </w:r>
    </w:p>
    <w:p w:rsidR="008154CF" w:rsidRDefault="00FD7514" w:rsidP="002F1B30">
      <w:pPr>
        <w:pStyle w:val="BodyText"/>
        <w:numPr>
          <w:ilvl w:val="0"/>
          <w:numId w:val="3"/>
        </w:numPr>
        <w:shd w:val="clear" w:color="auto" w:fill="auto"/>
        <w:tabs>
          <w:tab w:val="left" w:pos="958"/>
        </w:tabs>
        <w:spacing w:line="298" w:lineRule="auto"/>
        <w:ind w:firstLine="600"/>
        <w:jc w:val="both"/>
      </w:pPr>
      <w:r>
        <w:t xml:space="preserve">Đăng tải tin, bài, tài liệu giới thiệu, tuyên truyền Luật và các văn bản hướng dẫn thi hành Luật trên trang thông tin điện tử ; </w:t>
      </w:r>
    </w:p>
    <w:p w:rsidR="00797F25" w:rsidRDefault="008154CF" w:rsidP="008154CF">
      <w:pPr>
        <w:pStyle w:val="BodyText"/>
        <w:numPr>
          <w:ilvl w:val="0"/>
          <w:numId w:val="3"/>
        </w:numPr>
        <w:shd w:val="clear" w:color="auto" w:fill="auto"/>
        <w:tabs>
          <w:tab w:val="left" w:pos="958"/>
        </w:tabs>
        <w:spacing w:line="298" w:lineRule="auto"/>
        <w:ind w:firstLine="600"/>
        <w:jc w:val="both"/>
      </w:pPr>
      <w:r>
        <w:rPr>
          <w:lang w:val="en-US"/>
        </w:rPr>
        <w:t>C</w:t>
      </w:r>
      <w:r w:rsidR="00FD7514">
        <w:t xml:space="preserve">hủ trì: </w:t>
      </w:r>
      <w:r>
        <w:rPr>
          <w:lang w:val="en-US"/>
        </w:rPr>
        <w:t>B</w:t>
      </w:r>
      <w:r w:rsidRPr="008154CF">
        <w:rPr>
          <w:lang w:val="en-US"/>
        </w:rPr>
        <w:t>ộ</w:t>
      </w:r>
      <w:r>
        <w:rPr>
          <w:lang w:val="en-US"/>
        </w:rPr>
        <w:t xml:space="preserve"> ph</w:t>
      </w:r>
      <w:r w:rsidRPr="008154CF">
        <w:rPr>
          <w:lang w:val="en-US"/>
        </w:rPr>
        <w:t>ận</w:t>
      </w:r>
      <w:r>
        <w:rPr>
          <w:lang w:val="en-US"/>
        </w:rPr>
        <w:t xml:space="preserve"> ph</w:t>
      </w:r>
      <w:r w:rsidRPr="008154CF">
        <w:rPr>
          <w:lang w:val="en-US"/>
        </w:rPr>
        <w:t>ụ</w:t>
      </w:r>
      <w:r>
        <w:rPr>
          <w:lang w:val="en-US"/>
        </w:rPr>
        <w:t xml:space="preserve"> tr</w:t>
      </w:r>
      <w:r w:rsidRPr="008154CF">
        <w:rPr>
          <w:lang w:val="en-US"/>
        </w:rPr>
        <w:t>ách</w:t>
      </w:r>
      <w:r>
        <w:rPr>
          <w:lang w:val="en-US"/>
        </w:rPr>
        <w:t xml:space="preserve"> CNTT nh</w:t>
      </w:r>
      <w:r w:rsidRPr="008154CF">
        <w:rPr>
          <w:lang w:val="en-US"/>
        </w:rPr>
        <w:t>à</w:t>
      </w:r>
      <w:r>
        <w:rPr>
          <w:lang w:val="en-US"/>
        </w:rPr>
        <w:t xml:space="preserve"> tr</w:t>
      </w:r>
      <w:r w:rsidRPr="008154CF">
        <w:rPr>
          <w:lang w:val="en-US"/>
        </w:rPr>
        <w:t>ường</w:t>
      </w:r>
    </w:p>
    <w:p w:rsidR="00797F25" w:rsidRDefault="00FD7514">
      <w:pPr>
        <w:pStyle w:val="BodyText"/>
        <w:numPr>
          <w:ilvl w:val="0"/>
          <w:numId w:val="3"/>
        </w:numPr>
        <w:shd w:val="clear" w:color="auto" w:fill="auto"/>
        <w:tabs>
          <w:tab w:val="left" w:pos="877"/>
        </w:tabs>
        <w:spacing w:line="293" w:lineRule="auto"/>
        <w:ind w:firstLine="600"/>
        <w:jc w:val="both"/>
      </w:pPr>
      <w:r>
        <w:t>Thời gian thực hiện: Thường xuyên.</w:t>
      </w:r>
    </w:p>
    <w:p w:rsidR="00797F25" w:rsidRDefault="00FD7514">
      <w:pPr>
        <w:pStyle w:val="BodyText"/>
        <w:numPr>
          <w:ilvl w:val="0"/>
          <w:numId w:val="5"/>
        </w:numPr>
        <w:shd w:val="clear" w:color="auto" w:fill="auto"/>
        <w:tabs>
          <w:tab w:val="left" w:pos="978"/>
        </w:tabs>
        <w:spacing w:line="293" w:lineRule="auto"/>
        <w:ind w:firstLine="600"/>
        <w:jc w:val="both"/>
      </w:pPr>
      <w:r>
        <w:t xml:space="preserve">Tuyên truyền, giới thiệu về Luật thực hiện dân chủ ở cơ sở và các vãn bản hướng dẫn thi hành Luật; thông tin, phản ánh kịp thời về tình hình, kết quả triển khai thực hiện </w:t>
      </w:r>
      <w:r w:rsidR="008154CF">
        <w:t xml:space="preserve">trên trang thông tin điện tử </w:t>
      </w:r>
      <w:r>
        <w:t>.</w:t>
      </w:r>
    </w:p>
    <w:p w:rsidR="008154CF" w:rsidRDefault="008154CF" w:rsidP="008154CF">
      <w:pPr>
        <w:pStyle w:val="BodyText"/>
        <w:numPr>
          <w:ilvl w:val="0"/>
          <w:numId w:val="3"/>
        </w:numPr>
        <w:shd w:val="clear" w:color="auto" w:fill="auto"/>
        <w:tabs>
          <w:tab w:val="left" w:pos="958"/>
        </w:tabs>
        <w:spacing w:line="298" w:lineRule="auto"/>
        <w:ind w:firstLine="600"/>
        <w:jc w:val="both"/>
      </w:pPr>
      <w:r>
        <w:rPr>
          <w:lang w:val="en-US"/>
        </w:rPr>
        <w:t>C</w:t>
      </w:r>
      <w:r>
        <w:t xml:space="preserve">hủ trì: </w:t>
      </w:r>
      <w:r>
        <w:rPr>
          <w:lang w:val="en-US"/>
        </w:rPr>
        <w:t>B</w:t>
      </w:r>
      <w:r w:rsidRPr="008154CF">
        <w:rPr>
          <w:lang w:val="en-US"/>
        </w:rPr>
        <w:t>ộ</w:t>
      </w:r>
      <w:r>
        <w:rPr>
          <w:lang w:val="en-US"/>
        </w:rPr>
        <w:t xml:space="preserve"> ph</w:t>
      </w:r>
      <w:r w:rsidRPr="008154CF">
        <w:rPr>
          <w:lang w:val="en-US"/>
        </w:rPr>
        <w:t>ận</w:t>
      </w:r>
      <w:r>
        <w:rPr>
          <w:lang w:val="en-US"/>
        </w:rPr>
        <w:t xml:space="preserve"> ph</w:t>
      </w:r>
      <w:r w:rsidRPr="008154CF">
        <w:rPr>
          <w:lang w:val="en-US"/>
        </w:rPr>
        <w:t>ụ</w:t>
      </w:r>
      <w:r>
        <w:rPr>
          <w:lang w:val="en-US"/>
        </w:rPr>
        <w:t xml:space="preserve"> tr</w:t>
      </w:r>
      <w:r w:rsidRPr="008154CF">
        <w:rPr>
          <w:lang w:val="en-US"/>
        </w:rPr>
        <w:t>ách</w:t>
      </w:r>
      <w:r>
        <w:rPr>
          <w:lang w:val="en-US"/>
        </w:rPr>
        <w:t xml:space="preserve"> CNTT nh</w:t>
      </w:r>
      <w:r w:rsidRPr="008154CF">
        <w:rPr>
          <w:lang w:val="en-US"/>
        </w:rPr>
        <w:t>à</w:t>
      </w:r>
      <w:r>
        <w:rPr>
          <w:lang w:val="en-US"/>
        </w:rPr>
        <w:t xml:space="preserve"> tr</w:t>
      </w:r>
      <w:r w:rsidRPr="008154CF">
        <w:rPr>
          <w:lang w:val="en-US"/>
        </w:rPr>
        <w:t>ường</w:t>
      </w:r>
    </w:p>
    <w:p w:rsidR="008154CF" w:rsidRDefault="008154CF" w:rsidP="008154CF">
      <w:pPr>
        <w:pStyle w:val="BodyText"/>
        <w:numPr>
          <w:ilvl w:val="0"/>
          <w:numId w:val="3"/>
        </w:numPr>
        <w:shd w:val="clear" w:color="auto" w:fill="auto"/>
        <w:tabs>
          <w:tab w:val="left" w:pos="877"/>
        </w:tabs>
        <w:spacing w:line="293" w:lineRule="auto"/>
        <w:ind w:firstLine="600"/>
        <w:jc w:val="both"/>
      </w:pPr>
      <w:r>
        <w:t>Thời gian thực hiện: Thường xuyên.</w:t>
      </w:r>
    </w:p>
    <w:p w:rsidR="00797F25" w:rsidRDefault="008154CF" w:rsidP="008154CF">
      <w:pPr>
        <w:pStyle w:val="BodyText"/>
        <w:numPr>
          <w:ilvl w:val="1"/>
          <w:numId w:val="4"/>
        </w:numPr>
        <w:shd w:val="clear" w:color="auto" w:fill="auto"/>
        <w:tabs>
          <w:tab w:val="left" w:pos="1146"/>
        </w:tabs>
        <w:spacing w:line="293" w:lineRule="auto"/>
        <w:ind w:firstLine="600"/>
        <w:jc w:val="both"/>
      </w:pPr>
      <w:r>
        <w:rPr>
          <w:b/>
          <w:bCs/>
          <w:i/>
          <w:iCs/>
        </w:rPr>
        <w:t>T</w:t>
      </w:r>
      <w:r w:rsidRPr="008154CF">
        <w:rPr>
          <w:b/>
          <w:bCs/>
          <w:i/>
          <w:iCs/>
        </w:rPr>
        <w:t>ổ</w:t>
      </w:r>
      <w:r w:rsidR="00FD7514">
        <w:rPr>
          <w:b/>
          <w:bCs/>
          <w:i/>
          <w:iCs/>
        </w:rPr>
        <w:t xml:space="preserve"> chức</w:t>
      </w:r>
      <w:r>
        <w:rPr>
          <w:b/>
          <w:bCs/>
          <w:i/>
          <w:iCs/>
          <w:lang w:val="en-US"/>
        </w:rPr>
        <w:t xml:space="preserve"> cho c</w:t>
      </w:r>
      <w:r w:rsidRPr="008154CF">
        <w:rPr>
          <w:b/>
          <w:bCs/>
          <w:i/>
          <w:iCs/>
          <w:lang w:val="en-US"/>
        </w:rPr>
        <w:t>án</w:t>
      </w:r>
      <w:r>
        <w:rPr>
          <w:b/>
          <w:bCs/>
          <w:i/>
          <w:iCs/>
          <w:lang w:val="en-US"/>
        </w:rPr>
        <w:t xml:space="preserve"> b</w:t>
      </w:r>
      <w:r w:rsidRPr="008154CF">
        <w:rPr>
          <w:b/>
          <w:bCs/>
          <w:i/>
          <w:iCs/>
          <w:lang w:val="en-US"/>
        </w:rPr>
        <w:t>ộ</w:t>
      </w:r>
      <w:r>
        <w:rPr>
          <w:b/>
          <w:bCs/>
          <w:i/>
          <w:iCs/>
          <w:lang w:val="en-US"/>
        </w:rPr>
        <w:t>, gi</w:t>
      </w:r>
      <w:r w:rsidRPr="008154CF">
        <w:rPr>
          <w:b/>
          <w:bCs/>
          <w:i/>
          <w:iCs/>
          <w:lang w:val="en-US"/>
        </w:rPr>
        <w:t>áo</w:t>
      </w:r>
      <w:r>
        <w:rPr>
          <w:b/>
          <w:bCs/>
          <w:i/>
          <w:iCs/>
          <w:lang w:val="en-US"/>
        </w:rPr>
        <w:t xml:space="preserve"> vi</w:t>
      </w:r>
      <w:r w:rsidRPr="008154CF">
        <w:rPr>
          <w:b/>
          <w:bCs/>
          <w:i/>
          <w:iCs/>
          <w:lang w:val="en-US"/>
        </w:rPr>
        <w:t>ê</w:t>
      </w:r>
      <w:r>
        <w:rPr>
          <w:b/>
          <w:bCs/>
          <w:i/>
          <w:iCs/>
          <w:lang w:val="en-US"/>
        </w:rPr>
        <w:t>n, nh</w:t>
      </w:r>
      <w:r w:rsidRPr="008154CF">
        <w:rPr>
          <w:b/>
          <w:bCs/>
          <w:i/>
          <w:iCs/>
          <w:lang w:val="en-US"/>
        </w:rPr>
        <w:t>â</w:t>
      </w:r>
      <w:r>
        <w:rPr>
          <w:b/>
          <w:bCs/>
          <w:i/>
          <w:iCs/>
          <w:lang w:val="en-US"/>
        </w:rPr>
        <w:t>n vi</w:t>
      </w:r>
      <w:r w:rsidRPr="008154CF">
        <w:rPr>
          <w:b/>
          <w:bCs/>
          <w:i/>
          <w:iCs/>
          <w:lang w:val="en-US"/>
        </w:rPr>
        <w:t>ê</w:t>
      </w:r>
      <w:r>
        <w:rPr>
          <w:b/>
          <w:bCs/>
          <w:i/>
          <w:iCs/>
          <w:lang w:val="en-US"/>
        </w:rPr>
        <w:t>n tham gia</w:t>
      </w:r>
      <w:r w:rsidR="00FD7514">
        <w:rPr>
          <w:b/>
          <w:bCs/>
          <w:i/>
          <w:iCs/>
        </w:rPr>
        <w:t xml:space="preserve"> tập huấn về Luật và các vãn bản quy định chì tiết một số điều của Luật</w:t>
      </w:r>
    </w:p>
    <w:p w:rsidR="008154CF" w:rsidRPr="008154CF" w:rsidRDefault="008154CF">
      <w:pPr>
        <w:pStyle w:val="BodyText"/>
        <w:shd w:val="clear" w:color="auto" w:fill="auto"/>
        <w:spacing w:line="276" w:lineRule="auto"/>
        <w:ind w:firstLine="600"/>
        <w:jc w:val="both"/>
        <w:rPr>
          <w:lang w:val="en-US"/>
        </w:rPr>
      </w:pPr>
      <w:r>
        <w:t xml:space="preserve">Tổ chức </w:t>
      </w:r>
      <w:r w:rsidR="00FD7514">
        <w:t xml:space="preserve">cho cán bộ, công chức, người làm công tác tham mưu, quản lý nhà nước về thực hiện dân chủ ở cơ sở </w:t>
      </w:r>
      <w:r>
        <w:rPr>
          <w:lang w:val="en-US"/>
        </w:rPr>
        <w:t>tham gia c</w:t>
      </w:r>
      <w:r w:rsidRPr="008154CF">
        <w:rPr>
          <w:lang w:val="en-US"/>
        </w:rPr>
        <w:t>ác</w:t>
      </w:r>
      <w:r>
        <w:rPr>
          <w:lang w:val="en-US"/>
        </w:rPr>
        <w:t xml:space="preserve"> l</w:t>
      </w:r>
      <w:r w:rsidRPr="008154CF">
        <w:rPr>
          <w:lang w:val="en-US"/>
        </w:rPr>
        <w:t>ớp</w:t>
      </w:r>
      <w:r>
        <w:rPr>
          <w:lang w:val="en-US"/>
        </w:rPr>
        <w:t xml:space="preserve"> t</w:t>
      </w:r>
      <w:r w:rsidRPr="008154CF">
        <w:rPr>
          <w:lang w:val="en-US"/>
        </w:rPr>
        <w:t>ập</w:t>
      </w:r>
      <w:r>
        <w:rPr>
          <w:lang w:val="en-US"/>
        </w:rPr>
        <w:t xml:space="preserve"> hu</w:t>
      </w:r>
      <w:r w:rsidRPr="008154CF">
        <w:rPr>
          <w:lang w:val="en-US"/>
        </w:rPr>
        <w:t>ấn</w:t>
      </w:r>
      <w:r>
        <w:rPr>
          <w:lang w:val="en-US"/>
        </w:rPr>
        <w:t xml:space="preserve"> do c</w:t>
      </w:r>
      <w:r w:rsidRPr="008154CF">
        <w:rPr>
          <w:lang w:val="en-US"/>
        </w:rPr>
        <w:t>ấp</w:t>
      </w:r>
      <w:r>
        <w:rPr>
          <w:lang w:val="en-US"/>
        </w:rPr>
        <w:t xml:space="preserve"> tr</w:t>
      </w:r>
      <w:r w:rsidRPr="008154CF">
        <w:rPr>
          <w:lang w:val="en-US"/>
        </w:rPr>
        <w:t>ê</w:t>
      </w:r>
      <w:r>
        <w:rPr>
          <w:lang w:val="en-US"/>
        </w:rPr>
        <w:t>n t</w:t>
      </w:r>
      <w:r w:rsidRPr="008154CF">
        <w:rPr>
          <w:lang w:val="en-US"/>
        </w:rPr>
        <w:t>ổ</w:t>
      </w:r>
      <w:r>
        <w:rPr>
          <w:lang w:val="en-US"/>
        </w:rPr>
        <w:t xml:space="preserve"> ch</w:t>
      </w:r>
      <w:r w:rsidRPr="008154CF">
        <w:rPr>
          <w:lang w:val="en-US"/>
        </w:rPr>
        <w:t>ức</w:t>
      </w:r>
      <w:r>
        <w:rPr>
          <w:lang w:val="en-US"/>
        </w:rPr>
        <w:t>.</w:t>
      </w:r>
    </w:p>
    <w:p w:rsidR="00797F25" w:rsidRDefault="008154CF" w:rsidP="008154CF">
      <w:pPr>
        <w:pStyle w:val="BodyText"/>
        <w:numPr>
          <w:ilvl w:val="0"/>
          <w:numId w:val="3"/>
        </w:numPr>
        <w:shd w:val="clear" w:color="auto" w:fill="auto"/>
        <w:tabs>
          <w:tab w:val="left" w:pos="877"/>
        </w:tabs>
        <w:spacing w:line="293" w:lineRule="auto"/>
        <w:ind w:firstLine="580"/>
        <w:jc w:val="both"/>
      </w:pPr>
      <w:r>
        <w:t>Chủ trì: Ban gi</w:t>
      </w:r>
      <w:r w:rsidRPr="008154CF">
        <w:t>ám</w:t>
      </w:r>
      <w:r>
        <w:rPr>
          <w:lang w:val="en-US"/>
        </w:rPr>
        <w:t xml:space="preserve"> hi</w:t>
      </w:r>
      <w:r w:rsidRPr="008154CF">
        <w:rPr>
          <w:lang w:val="en-US"/>
        </w:rPr>
        <w:t>ệu</w:t>
      </w:r>
    </w:p>
    <w:p w:rsidR="00797F25" w:rsidRDefault="00FD7514">
      <w:pPr>
        <w:pStyle w:val="BodyText"/>
        <w:numPr>
          <w:ilvl w:val="0"/>
          <w:numId w:val="3"/>
        </w:numPr>
        <w:shd w:val="clear" w:color="auto" w:fill="auto"/>
        <w:tabs>
          <w:tab w:val="left" w:pos="837"/>
        </w:tabs>
        <w:ind w:firstLine="560"/>
      </w:pPr>
      <w:r>
        <w:t>Thời gian thực hiện: Năm 2023 và các năm tiếp theo.</w:t>
      </w:r>
    </w:p>
    <w:p w:rsidR="00797F25" w:rsidRDefault="005F73E4" w:rsidP="005F73E4">
      <w:pPr>
        <w:pStyle w:val="BodyText"/>
        <w:numPr>
          <w:ilvl w:val="0"/>
          <w:numId w:val="4"/>
        </w:numPr>
        <w:shd w:val="clear" w:color="auto" w:fill="auto"/>
        <w:tabs>
          <w:tab w:val="left" w:pos="944"/>
        </w:tabs>
        <w:ind w:firstLine="580"/>
        <w:jc w:val="both"/>
      </w:pPr>
      <w:r>
        <w:rPr>
          <w:b/>
          <w:bCs/>
          <w:lang w:val="en-US"/>
        </w:rPr>
        <w:t>Ban gi</w:t>
      </w:r>
      <w:r w:rsidRPr="005F73E4">
        <w:rPr>
          <w:b/>
          <w:bCs/>
          <w:lang w:val="en-US"/>
        </w:rPr>
        <w:t>ám</w:t>
      </w:r>
      <w:r>
        <w:rPr>
          <w:b/>
          <w:bCs/>
          <w:lang w:val="en-US"/>
        </w:rPr>
        <w:t xml:space="preserve"> hi</w:t>
      </w:r>
      <w:r w:rsidRPr="005F73E4">
        <w:rPr>
          <w:b/>
          <w:bCs/>
          <w:lang w:val="en-US"/>
        </w:rPr>
        <w:t>ệu</w:t>
      </w:r>
      <w:r>
        <w:rPr>
          <w:b/>
          <w:bCs/>
          <w:lang w:val="en-US"/>
        </w:rPr>
        <w:t>, ban ch</w:t>
      </w:r>
      <w:r w:rsidRPr="005F73E4">
        <w:rPr>
          <w:b/>
          <w:bCs/>
          <w:lang w:val="en-US"/>
        </w:rPr>
        <w:t>ấp</w:t>
      </w:r>
      <w:r>
        <w:rPr>
          <w:b/>
          <w:bCs/>
          <w:lang w:val="en-US"/>
        </w:rPr>
        <w:t xml:space="preserve"> h</w:t>
      </w:r>
      <w:r w:rsidRPr="005F73E4">
        <w:rPr>
          <w:b/>
          <w:bCs/>
          <w:lang w:val="en-US"/>
        </w:rPr>
        <w:t>ành</w:t>
      </w:r>
      <w:r>
        <w:rPr>
          <w:b/>
          <w:bCs/>
          <w:lang w:val="en-US"/>
        </w:rPr>
        <w:t xml:space="preserve"> c</w:t>
      </w:r>
      <w:r w:rsidRPr="005F73E4">
        <w:rPr>
          <w:b/>
          <w:bCs/>
          <w:lang w:val="en-US"/>
        </w:rPr>
        <w:t>ô</w:t>
      </w:r>
      <w:r>
        <w:rPr>
          <w:b/>
          <w:bCs/>
          <w:lang w:val="en-US"/>
        </w:rPr>
        <w:t xml:space="preserve">ng </w:t>
      </w:r>
      <w:r w:rsidRPr="005F73E4">
        <w:rPr>
          <w:b/>
          <w:bCs/>
          <w:lang w:val="en-US"/>
        </w:rPr>
        <w:t>đ</w:t>
      </w:r>
      <w:r>
        <w:rPr>
          <w:b/>
          <w:bCs/>
          <w:lang w:val="en-US"/>
        </w:rPr>
        <w:t>o</w:t>
      </w:r>
      <w:r w:rsidRPr="005F73E4">
        <w:rPr>
          <w:b/>
          <w:bCs/>
          <w:lang w:val="en-US"/>
        </w:rPr>
        <w:t>àn</w:t>
      </w:r>
      <w:r w:rsidR="00FD7514">
        <w:rPr>
          <w:b/>
          <w:bCs/>
        </w:rPr>
        <w:t xml:space="preserve"> quyết định các biện pháp đảm </w:t>
      </w:r>
      <w:r>
        <w:rPr>
          <w:b/>
          <w:bCs/>
        </w:rPr>
        <w:t xml:space="preserve">bảo thực hiện dân chủ </w:t>
      </w:r>
      <w:r w:rsidRPr="005F73E4">
        <w:rPr>
          <w:b/>
          <w:bCs/>
        </w:rPr>
        <w:t>ở</w:t>
      </w:r>
      <w:r>
        <w:rPr>
          <w:b/>
          <w:bCs/>
          <w:lang w:val="en-US"/>
        </w:rPr>
        <w:t xml:space="preserve"> </w:t>
      </w:r>
      <w:r w:rsidRPr="005F73E4">
        <w:rPr>
          <w:b/>
          <w:bCs/>
          <w:lang w:val="en-US"/>
        </w:rPr>
        <w:t>đơ</w:t>
      </w:r>
      <w:r>
        <w:rPr>
          <w:b/>
          <w:bCs/>
          <w:lang w:val="en-US"/>
        </w:rPr>
        <w:t>n v</w:t>
      </w:r>
      <w:r w:rsidRPr="005F73E4">
        <w:rPr>
          <w:b/>
          <w:bCs/>
          <w:lang w:val="en-US"/>
        </w:rPr>
        <w:t>ị</w:t>
      </w:r>
      <w:r w:rsidR="00FD7514">
        <w:rPr>
          <w:b/>
          <w:bCs/>
        </w:rPr>
        <w:t xml:space="preserve"> theo khoản 2 Điều 85, điểm a khoản 1 Điều </w:t>
      </w:r>
      <w:r>
        <w:rPr>
          <w:b/>
          <w:bCs/>
        </w:rPr>
        <w:t xml:space="preserve">86 Luật Thực hiện dân chủ </w:t>
      </w:r>
      <w:r w:rsidRPr="005F73E4">
        <w:rPr>
          <w:b/>
          <w:bCs/>
        </w:rPr>
        <w:t>ở</w:t>
      </w:r>
      <w:r>
        <w:rPr>
          <w:b/>
          <w:bCs/>
          <w:lang w:val="en-US"/>
        </w:rPr>
        <w:t xml:space="preserve"> c</w:t>
      </w:r>
      <w:r w:rsidRPr="005F73E4">
        <w:rPr>
          <w:b/>
          <w:bCs/>
          <w:lang w:val="en-US"/>
        </w:rPr>
        <w:t>ơ</w:t>
      </w:r>
      <w:r>
        <w:rPr>
          <w:b/>
          <w:bCs/>
        </w:rPr>
        <w:t xml:space="preserve"> sở; điểm đ khoản 2 K</w:t>
      </w:r>
      <w:r w:rsidRPr="005F73E4">
        <w:rPr>
          <w:b/>
          <w:bCs/>
        </w:rPr>
        <w:t>ế</w:t>
      </w:r>
      <w:r w:rsidR="00FD7514">
        <w:rPr>
          <w:b/>
          <w:bCs/>
        </w:rPr>
        <w:t xml:space="preserve"> hoạch triền khai thi hành Luật ban hành kèm theo Quyết định số 346/QĐ-TTg ngày 06 tháng 4 năm 2023 của Thủ tuông Chính phủ.</w:t>
      </w:r>
    </w:p>
    <w:p w:rsidR="00797F25" w:rsidRDefault="00FD7514">
      <w:pPr>
        <w:pStyle w:val="BodyText"/>
        <w:numPr>
          <w:ilvl w:val="0"/>
          <w:numId w:val="3"/>
        </w:numPr>
        <w:shd w:val="clear" w:color="auto" w:fill="auto"/>
        <w:tabs>
          <w:tab w:val="left" w:pos="857"/>
        </w:tabs>
        <w:ind w:firstLine="580"/>
        <w:jc w:val="both"/>
      </w:pPr>
      <w:r>
        <w:t>Thời gian thực hiện: Quý IV năm 2023.</w:t>
      </w:r>
    </w:p>
    <w:p w:rsidR="00797F25" w:rsidRDefault="00F15DCF" w:rsidP="00F15DCF">
      <w:pPr>
        <w:pStyle w:val="Heading10"/>
        <w:keepNext/>
        <w:keepLines/>
        <w:shd w:val="clear" w:color="auto" w:fill="auto"/>
        <w:tabs>
          <w:tab w:val="left" w:pos="972"/>
        </w:tabs>
        <w:jc w:val="both"/>
      </w:pPr>
      <w:bookmarkStart w:id="5" w:name="bookmark6"/>
      <w:bookmarkStart w:id="6" w:name="bookmark7"/>
      <w:proofErr w:type="gramStart"/>
      <w:r>
        <w:rPr>
          <w:lang w:val="en-US"/>
        </w:rPr>
        <w:t>3.Ban</w:t>
      </w:r>
      <w:proofErr w:type="gramEnd"/>
      <w:r>
        <w:rPr>
          <w:lang w:val="en-US"/>
        </w:rPr>
        <w:t xml:space="preserve"> h</w:t>
      </w:r>
      <w:r w:rsidRPr="00F15DCF">
        <w:rPr>
          <w:lang w:val="en-US"/>
        </w:rPr>
        <w:t>ành</w:t>
      </w:r>
      <w:r w:rsidR="00FD7514">
        <w:t xml:space="preserve"> Quy c</w:t>
      </w:r>
      <w:r>
        <w:t>hế thực hiện dân chủ c</w:t>
      </w:r>
      <w:r w:rsidRPr="00F15DCF">
        <w:t>ơ</w:t>
      </w:r>
      <w:r w:rsidR="00FD7514">
        <w:t xml:space="preserve"> sở.</w:t>
      </w:r>
      <w:bookmarkEnd w:id="5"/>
      <w:bookmarkEnd w:id="6"/>
    </w:p>
    <w:p w:rsidR="00F15DCF" w:rsidRDefault="00FD7514" w:rsidP="00F15DCF">
      <w:pPr>
        <w:pStyle w:val="BodyText"/>
        <w:numPr>
          <w:ilvl w:val="0"/>
          <w:numId w:val="3"/>
        </w:numPr>
        <w:shd w:val="clear" w:color="auto" w:fill="auto"/>
        <w:tabs>
          <w:tab w:val="left" w:pos="857"/>
        </w:tabs>
        <w:spacing w:line="288" w:lineRule="auto"/>
        <w:ind w:firstLine="580"/>
        <w:jc w:val="both"/>
      </w:pPr>
      <w:r>
        <w:t xml:space="preserve">Cơ quan chủ trì: </w:t>
      </w:r>
      <w:r w:rsidR="00F15DCF">
        <w:rPr>
          <w:lang w:val="en-US"/>
        </w:rPr>
        <w:t>Ban gi</w:t>
      </w:r>
      <w:r w:rsidR="00F15DCF" w:rsidRPr="00F15DCF">
        <w:rPr>
          <w:lang w:val="en-US"/>
        </w:rPr>
        <w:t>ám</w:t>
      </w:r>
      <w:r w:rsidR="00F15DCF">
        <w:rPr>
          <w:lang w:val="en-US"/>
        </w:rPr>
        <w:t xml:space="preserve"> hi</w:t>
      </w:r>
      <w:r w:rsidR="00F15DCF" w:rsidRPr="00F15DCF">
        <w:rPr>
          <w:lang w:val="en-US"/>
        </w:rPr>
        <w:t>ệu</w:t>
      </w:r>
      <w:r w:rsidR="00F15DCF">
        <w:rPr>
          <w:lang w:val="en-US"/>
        </w:rPr>
        <w:t>, ban ch</w:t>
      </w:r>
      <w:r w:rsidR="00F15DCF" w:rsidRPr="00F15DCF">
        <w:rPr>
          <w:lang w:val="en-US"/>
        </w:rPr>
        <w:t>ấp</w:t>
      </w:r>
      <w:r w:rsidR="00F15DCF">
        <w:rPr>
          <w:lang w:val="en-US"/>
        </w:rPr>
        <w:t xml:space="preserve"> h</w:t>
      </w:r>
      <w:r w:rsidR="00F15DCF" w:rsidRPr="00F15DCF">
        <w:rPr>
          <w:lang w:val="en-US"/>
        </w:rPr>
        <w:t>ành</w:t>
      </w:r>
      <w:r w:rsidR="00F15DCF">
        <w:rPr>
          <w:lang w:val="en-US"/>
        </w:rPr>
        <w:t xml:space="preserve"> c</w:t>
      </w:r>
      <w:r w:rsidR="00F15DCF" w:rsidRPr="00F15DCF">
        <w:rPr>
          <w:lang w:val="en-US"/>
        </w:rPr>
        <w:t>ô</w:t>
      </w:r>
      <w:r w:rsidR="00F15DCF">
        <w:rPr>
          <w:lang w:val="en-US"/>
        </w:rPr>
        <w:t xml:space="preserve">ng </w:t>
      </w:r>
      <w:r w:rsidR="00F15DCF" w:rsidRPr="00F15DCF">
        <w:rPr>
          <w:lang w:val="en-US"/>
        </w:rPr>
        <w:t>đ</w:t>
      </w:r>
      <w:r w:rsidR="00F15DCF">
        <w:rPr>
          <w:lang w:val="en-US"/>
        </w:rPr>
        <w:t>o</w:t>
      </w:r>
      <w:r w:rsidR="00F15DCF" w:rsidRPr="00F15DCF">
        <w:rPr>
          <w:lang w:val="en-US"/>
        </w:rPr>
        <w:t>àn</w:t>
      </w:r>
    </w:p>
    <w:p w:rsidR="00797F25" w:rsidRDefault="00FD7514" w:rsidP="00B02E13">
      <w:pPr>
        <w:pStyle w:val="BodyText"/>
        <w:numPr>
          <w:ilvl w:val="0"/>
          <w:numId w:val="3"/>
        </w:numPr>
        <w:shd w:val="clear" w:color="auto" w:fill="auto"/>
        <w:tabs>
          <w:tab w:val="left" w:pos="857"/>
        </w:tabs>
        <w:spacing w:line="288" w:lineRule="auto"/>
        <w:ind w:firstLine="580"/>
        <w:jc w:val="both"/>
      </w:pPr>
      <w:r>
        <w:t>Thời gian hoàn thành: Quý IV năm 2023.</w:t>
      </w:r>
    </w:p>
    <w:p w:rsidR="00797F25" w:rsidRDefault="00FD7514" w:rsidP="00553502">
      <w:pPr>
        <w:pStyle w:val="BodyText"/>
        <w:numPr>
          <w:ilvl w:val="0"/>
          <w:numId w:val="4"/>
        </w:numPr>
        <w:shd w:val="clear" w:color="auto" w:fill="auto"/>
        <w:tabs>
          <w:tab w:val="left" w:pos="949"/>
        </w:tabs>
        <w:ind w:firstLine="580"/>
        <w:jc w:val="both"/>
      </w:pPr>
      <w:r>
        <w:rPr>
          <w:b/>
          <w:bCs/>
        </w:rPr>
        <w:t xml:space="preserve">Tố chức rà soát các văn bản quy phạm pháp luật hiện hành liên quan đến </w:t>
      </w:r>
      <w:r w:rsidR="00553502">
        <w:rPr>
          <w:b/>
          <w:bCs/>
        </w:rPr>
        <w:t xml:space="preserve">thực hiện dân chủ </w:t>
      </w:r>
      <w:r w:rsidR="00553502" w:rsidRPr="00553502">
        <w:rPr>
          <w:b/>
          <w:bCs/>
        </w:rPr>
        <w:t>ở</w:t>
      </w:r>
      <w:r w:rsidR="00553502">
        <w:rPr>
          <w:b/>
          <w:bCs/>
          <w:lang w:val="en-US"/>
        </w:rPr>
        <w:t xml:space="preserve"> c</w:t>
      </w:r>
      <w:r w:rsidR="00553502" w:rsidRPr="00553502">
        <w:rPr>
          <w:b/>
          <w:bCs/>
          <w:lang w:val="en-US"/>
        </w:rPr>
        <w:t>ơ</w:t>
      </w:r>
      <w:r w:rsidR="00553502">
        <w:rPr>
          <w:b/>
          <w:bCs/>
          <w:lang w:val="en-US"/>
        </w:rPr>
        <w:t xml:space="preserve"> s</w:t>
      </w:r>
      <w:r w:rsidR="00553502" w:rsidRPr="00553502">
        <w:rPr>
          <w:b/>
          <w:bCs/>
          <w:lang w:val="en-US"/>
        </w:rPr>
        <w:t>ở</w:t>
      </w:r>
      <w:r>
        <w:rPr>
          <w:b/>
          <w:bCs/>
        </w:rPr>
        <w:t>; đề xuất sửa đối, bổ sung, thay thế, bãi bỏ nh</w:t>
      </w:r>
      <w:r w:rsidR="00553502">
        <w:rPr>
          <w:b/>
          <w:bCs/>
        </w:rPr>
        <w:t>ững quy định không còn phù h</w:t>
      </w:r>
      <w:r w:rsidR="00553502" w:rsidRPr="00553502">
        <w:rPr>
          <w:b/>
          <w:bCs/>
        </w:rPr>
        <w:t>ợp</w:t>
      </w:r>
      <w:r>
        <w:rPr>
          <w:b/>
          <w:bCs/>
        </w:rPr>
        <w:t>, hết hiệu</w:t>
      </w:r>
      <w:r w:rsidR="00553502">
        <w:rPr>
          <w:b/>
          <w:bCs/>
        </w:rPr>
        <w:t xml:space="preserve"> lực thi hành hoặc ban hành m</w:t>
      </w:r>
      <w:r w:rsidR="00553502" w:rsidRPr="00553502">
        <w:rPr>
          <w:b/>
          <w:bCs/>
        </w:rPr>
        <w:t>ới</w:t>
      </w:r>
      <w:r w:rsidR="005F73E4">
        <w:rPr>
          <w:b/>
          <w:bCs/>
          <w:lang w:val="en-US"/>
        </w:rPr>
        <w:t xml:space="preserve"> </w:t>
      </w:r>
      <w:r>
        <w:rPr>
          <w:b/>
          <w:bCs/>
        </w:rPr>
        <w:t>c</w:t>
      </w:r>
      <w:r w:rsidR="00553502">
        <w:rPr>
          <w:b/>
          <w:bCs/>
        </w:rPr>
        <w:t>ác văn bản quy phạm pháp luật đ</w:t>
      </w:r>
      <w:r w:rsidR="00553502" w:rsidRPr="00553502">
        <w:rPr>
          <w:b/>
          <w:bCs/>
        </w:rPr>
        <w:t>ể</w:t>
      </w:r>
      <w:r>
        <w:rPr>
          <w:b/>
          <w:bCs/>
        </w:rPr>
        <w:t xml:space="preserve"> bảo đ</w:t>
      </w:r>
      <w:r w:rsidR="00553502">
        <w:rPr>
          <w:b/>
          <w:bCs/>
        </w:rPr>
        <w:t>ảm tính thống nhất, đồng bộ v</w:t>
      </w:r>
      <w:r w:rsidR="00553502" w:rsidRPr="00553502">
        <w:rPr>
          <w:b/>
          <w:bCs/>
        </w:rPr>
        <w:t>ới</w:t>
      </w:r>
      <w:r>
        <w:rPr>
          <w:b/>
          <w:bCs/>
        </w:rPr>
        <w:t xml:space="preserve"> Luật</w:t>
      </w:r>
    </w:p>
    <w:p w:rsidR="00797F25" w:rsidRDefault="00553502" w:rsidP="00553502">
      <w:pPr>
        <w:pStyle w:val="BodyText"/>
        <w:numPr>
          <w:ilvl w:val="0"/>
          <w:numId w:val="3"/>
        </w:numPr>
        <w:shd w:val="clear" w:color="auto" w:fill="auto"/>
        <w:tabs>
          <w:tab w:val="left" w:pos="857"/>
        </w:tabs>
        <w:ind w:firstLine="580"/>
        <w:jc w:val="both"/>
      </w:pPr>
      <w:r>
        <w:t>Chủ trì : Ban gi</w:t>
      </w:r>
      <w:r w:rsidRPr="00553502">
        <w:t>ám</w:t>
      </w:r>
      <w:r>
        <w:rPr>
          <w:lang w:val="en-US"/>
        </w:rPr>
        <w:t xml:space="preserve"> hi</w:t>
      </w:r>
      <w:r w:rsidRPr="00553502">
        <w:rPr>
          <w:lang w:val="en-US"/>
        </w:rPr>
        <w:t>ệu</w:t>
      </w:r>
    </w:p>
    <w:p w:rsidR="00797F25" w:rsidRDefault="00553502" w:rsidP="00553502">
      <w:pPr>
        <w:pStyle w:val="BodyText"/>
        <w:numPr>
          <w:ilvl w:val="0"/>
          <w:numId w:val="3"/>
        </w:numPr>
        <w:shd w:val="clear" w:color="auto" w:fill="auto"/>
        <w:tabs>
          <w:tab w:val="left" w:pos="837"/>
        </w:tabs>
        <w:ind w:firstLine="560"/>
      </w:pPr>
      <w:r>
        <w:t>Cơ quan phối hợp: Ban ch</w:t>
      </w:r>
      <w:r w:rsidRPr="00553502">
        <w:t>ấp</w:t>
      </w:r>
      <w:r>
        <w:rPr>
          <w:lang w:val="en-US"/>
        </w:rPr>
        <w:t xml:space="preserve"> h</w:t>
      </w:r>
      <w:r w:rsidRPr="00553502">
        <w:rPr>
          <w:lang w:val="en-US"/>
        </w:rPr>
        <w:t>ành</w:t>
      </w:r>
      <w:r>
        <w:rPr>
          <w:lang w:val="en-US"/>
        </w:rPr>
        <w:t xml:space="preserve"> c</w:t>
      </w:r>
      <w:r w:rsidRPr="00553502">
        <w:rPr>
          <w:lang w:val="en-US"/>
        </w:rPr>
        <w:t>ô</w:t>
      </w:r>
      <w:r>
        <w:rPr>
          <w:lang w:val="en-US"/>
        </w:rPr>
        <w:t xml:space="preserve">ng </w:t>
      </w:r>
      <w:r w:rsidRPr="00553502">
        <w:rPr>
          <w:lang w:val="en-US"/>
        </w:rPr>
        <w:t>đ</w:t>
      </w:r>
      <w:r>
        <w:rPr>
          <w:lang w:val="en-US"/>
        </w:rPr>
        <w:t>o</w:t>
      </w:r>
      <w:r w:rsidRPr="00553502">
        <w:rPr>
          <w:lang w:val="en-US"/>
        </w:rPr>
        <w:t>àn</w:t>
      </w:r>
    </w:p>
    <w:p w:rsidR="00797F25" w:rsidRDefault="00FD7514">
      <w:pPr>
        <w:pStyle w:val="BodyText"/>
        <w:numPr>
          <w:ilvl w:val="0"/>
          <w:numId w:val="3"/>
        </w:numPr>
        <w:shd w:val="clear" w:color="auto" w:fill="auto"/>
        <w:tabs>
          <w:tab w:val="left" w:pos="837"/>
        </w:tabs>
        <w:ind w:firstLine="560"/>
        <w:jc w:val="both"/>
      </w:pPr>
      <w:r>
        <w:t>Thời gian hoàn thành: Tháng 10 năm 2023.</w:t>
      </w:r>
    </w:p>
    <w:p w:rsidR="00797F25" w:rsidRDefault="00FD7514">
      <w:pPr>
        <w:pStyle w:val="Heading10"/>
        <w:keepNext/>
        <w:keepLines/>
        <w:numPr>
          <w:ilvl w:val="0"/>
          <w:numId w:val="1"/>
        </w:numPr>
        <w:shd w:val="clear" w:color="auto" w:fill="auto"/>
        <w:tabs>
          <w:tab w:val="left" w:pos="1130"/>
        </w:tabs>
        <w:ind w:firstLine="560"/>
      </w:pPr>
      <w:bookmarkStart w:id="7" w:name="bookmark10"/>
      <w:bookmarkStart w:id="8" w:name="bookmark11"/>
      <w:r>
        <w:lastRenderedPageBreak/>
        <w:t>TỐ CHỨC THỤC HIỆN</w:t>
      </w:r>
      <w:bookmarkEnd w:id="7"/>
      <w:bookmarkEnd w:id="8"/>
    </w:p>
    <w:p w:rsidR="00797F25" w:rsidRDefault="00FD7514" w:rsidP="00553502">
      <w:pPr>
        <w:pStyle w:val="BodyText"/>
        <w:shd w:val="clear" w:color="auto" w:fill="auto"/>
        <w:ind w:firstLine="580"/>
        <w:jc w:val="both"/>
      </w:pPr>
      <w:r>
        <w:t>1</w:t>
      </w:r>
      <w:r w:rsidR="00553502">
        <w:rPr>
          <w:lang w:val="en-US"/>
        </w:rPr>
        <w:t>.</w:t>
      </w:r>
      <w:r w:rsidR="00553502">
        <w:t>Đ</w:t>
      </w:r>
      <w:r w:rsidR="00553502" w:rsidRPr="00553502">
        <w:t>ề</w:t>
      </w:r>
      <w:r>
        <w:t xml:space="preserve"> nghị </w:t>
      </w:r>
      <w:r w:rsidR="00553502">
        <w:rPr>
          <w:lang w:val="en-US"/>
        </w:rPr>
        <w:t>Ban ch</w:t>
      </w:r>
      <w:r w:rsidR="00553502" w:rsidRPr="00553502">
        <w:rPr>
          <w:lang w:val="en-US"/>
        </w:rPr>
        <w:t>ấp</w:t>
      </w:r>
      <w:r w:rsidR="00553502">
        <w:rPr>
          <w:lang w:val="en-US"/>
        </w:rPr>
        <w:t xml:space="preserve"> h</w:t>
      </w:r>
      <w:r w:rsidR="00553502" w:rsidRPr="00553502">
        <w:rPr>
          <w:lang w:val="en-US"/>
        </w:rPr>
        <w:t>ành</w:t>
      </w:r>
      <w:r w:rsidR="00553502">
        <w:rPr>
          <w:lang w:val="en-US"/>
        </w:rPr>
        <w:t xml:space="preserve"> c</w:t>
      </w:r>
      <w:r w:rsidR="00553502" w:rsidRPr="00553502">
        <w:rPr>
          <w:lang w:val="en-US"/>
        </w:rPr>
        <w:t>ô</w:t>
      </w:r>
      <w:r w:rsidR="00553502">
        <w:rPr>
          <w:lang w:val="en-US"/>
        </w:rPr>
        <w:t xml:space="preserve">ng </w:t>
      </w:r>
      <w:r w:rsidR="00553502" w:rsidRPr="00553502">
        <w:rPr>
          <w:lang w:val="en-US"/>
        </w:rPr>
        <w:t>đ</w:t>
      </w:r>
      <w:r w:rsidR="00553502">
        <w:rPr>
          <w:lang w:val="en-US"/>
        </w:rPr>
        <w:t>o</w:t>
      </w:r>
      <w:r w:rsidR="00553502" w:rsidRPr="00553502">
        <w:rPr>
          <w:lang w:val="en-US"/>
        </w:rPr>
        <w:t>àn</w:t>
      </w:r>
      <w:r w:rsidR="00553502">
        <w:rPr>
          <w:lang w:val="en-US"/>
        </w:rPr>
        <w:t xml:space="preserve"> c</w:t>
      </w:r>
      <w:r w:rsidR="00553502" w:rsidRPr="00553502">
        <w:rPr>
          <w:lang w:val="en-US"/>
        </w:rPr>
        <w:t>ử</w:t>
      </w:r>
      <w:r w:rsidR="00553502">
        <w:rPr>
          <w:lang w:val="en-US"/>
        </w:rPr>
        <w:t xml:space="preserve"> c</w:t>
      </w:r>
      <w:r w:rsidR="00553502" w:rsidRPr="00553502">
        <w:rPr>
          <w:lang w:val="en-US"/>
        </w:rPr>
        <w:t>án</w:t>
      </w:r>
      <w:r w:rsidR="00553502">
        <w:rPr>
          <w:lang w:val="en-US"/>
        </w:rPr>
        <w:t xml:space="preserve"> b</w:t>
      </w:r>
      <w:r w:rsidR="00553502" w:rsidRPr="00553502">
        <w:rPr>
          <w:lang w:val="en-US"/>
        </w:rPr>
        <w:t>ộ</w:t>
      </w:r>
      <w:r w:rsidR="00553502">
        <w:rPr>
          <w:lang w:val="en-US"/>
        </w:rPr>
        <w:t xml:space="preserve"> tham gia c</w:t>
      </w:r>
      <w:r w:rsidR="00553502" w:rsidRPr="00553502">
        <w:rPr>
          <w:lang w:val="en-US"/>
        </w:rPr>
        <w:t>ác</w:t>
      </w:r>
      <w:r w:rsidR="00553502">
        <w:rPr>
          <w:lang w:val="en-US"/>
        </w:rPr>
        <w:t xml:space="preserve"> l</w:t>
      </w:r>
      <w:r w:rsidR="00553502" w:rsidRPr="00553502">
        <w:rPr>
          <w:lang w:val="en-US"/>
        </w:rPr>
        <w:t>ớp</w:t>
      </w:r>
      <w:r w:rsidR="00553502">
        <w:rPr>
          <w:lang w:val="en-US"/>
        </w:rPr>
        <w:t xml:space="preserve"> t</w:t>
      </w:r>
      <w:r w:rsidR="00553502" w:rsidRPr="00553502">
        <w:rPr>
          <w:lang w:val="en-US"/>
        </w:rPr>
        <w:t>ập</w:t>
      </w:r>
      <w:r w:rsidR="00553502">
        <w:rPr>
          <w:lang w:val="en-US"/>
        </w:rPr>
        <w:t xml:space="preserve"> hu</w:t>
      </w:r>
      <w:r w:rsidR="00553502" w:rsidRPr="00553502">
        <w:rPr>
          <w:lang w:val="en-US"/>
        </w:rPr>
        <w:t>ấn</w:t>
      </w:r>
      <w:r>
        <w:t xml:space="preserve"> chuyên sâu về Luật thực hiện dân chủ ở</w:t>
      </w:r>
      <w:r w:rsidR="00553502">
        <w:t xml:space="preserve"> cơ sở và các văn b</w:t>
      </w:r>
      <w:r w:rsidR="00553502" w:rsidRPr="00553502">
        <w:t>ản</w:t>
      </w:r>
      <w:r w:rsidR="00553502">
        <w:rPr>
          <w:lang w:val="en-US"/>
        </w:rPr>
        <w:t xml:space="preserve"> </w:t>
      </w:r>
      <w:r>
        <w:t xml:space="preserve"> quy định chi tiết một số điều của Luật cho đoàn viên công đoàn, người lao động trong các tổ chức có sử dụng lao động, thành viên Ban thanh tra nhân dân trong cơ quan, đơn vị, tổ chức có sử dụng lao động.</w:t>
      </w:r>
    </w:p>
    <w:p w:rsidR="00A11D5F" w:rsidRDefault="005F73E4" w:rsidP="005F73E4">
      <w:pPr>
        <w:pStyle w:val="BodyText"/>
        <w:shd w:val="clear" w:color="auto" w:fill="auto"/>
        <w:spacing w:line="293" w:lineRule="auto"/>
        <w:ind w:firstLine="580"/>
        <w:jc w:val="both"/>
      </w:pPr>
      <w:proofErr w:type="gramStart"/>
      <w:r>
        <w:rPr>
          <w:lang w:val="en-US"/>
        </w:rPr>
        <w:t>2.</w:t>
      </w:r>
      <w:r w:rsidR="00A11D5F">
        <w:t>Căn</w:t>
      </w:r>
      <w:proofErr w:type="gramEnd"/>
      <w:r w:rsidR="00A11D5F">
        <w:t xml:space="preserve"> cứ nội dung K</w:t>
      </w:r>
      <w:r w:rsidR="00A11D5F" w:rsidRPr="00A11D5F">
        <w:t>ê</w:t>
      </w:r>
      <w:r w:rsidR="00A11D5F">
        <w:rPr>
          <w:lang w:val="en-US"/>
        </w:rPr>
        <w:t xml:space="preserve"> </w:t>
      </w:r>
      <w:r w:rsidR="00A11D5F">
        <w:t>hoạch c</w:t>
      </w:r>
      <w:r w:rsidR="00A11D5F" w:rsidRPr="00A11D5F">
        <w:t>ủa</w:t>
      </w:r>
      <w:r w:rsidR="00A11D5F">
        <w:rPr>
          <w:lang w:val="en-US"/>
        </w:rPr>
        <w:t xml:space="preserve"> c</w:t>
      </w:r>
      <w:r w:rsidR="00A11D5F" w:rsidRPr="00A11D5F">
        <w:rPr>
          <w:lang w:val="en-US"/>
        </w:rPr>
        <w:t>ấp</w:t>
      </w:r>
      <w:r w:rsidR="00A11D5F">
        <w:rPr>
          <w:lang w:val="en-US"/>
        </w:rPr>
        <w:t xml:space="preserve"> tr</w:t>
      </w:r>
      <w:r w:rsidR="00A11D5F" w:rsidRPr="00A11D5F">
        <w:rPr>
          <w:lang w:val="en-US"/>
        </w:rPr>
        <w:t>ê</w:t>
      </w:r>
      <w:r w:rsidR="00A11D5F">
        <w:rPr>
          <w:lang w:val="en-US"/>
        </w:rPr>
        <w:t xml:space="preserve">n </w:t>
      </w:r>
      <w:r w:rsidR="00FD7514">
        <w:t>và tình hình thực tiễn đơn vị</w:t>
      </w:r>
      <w:r w:rsidR="00A11D5F">
        <w:rPr>
          <w:lang w:val="en-US"/>
        </w:rPr>
        <w:t>, nh</w:t>
      </w:r>
      <w:r w:rsidR="00A11D5F" w:rsidRPr="00A11D5F">
        <w:rPr>
          <w:lang w:val="en-US"/>
        </w:rPr>
        <w:t>à</w:t>
      </w:r>
      <w:r w:rsidR="00A11D5F">
        <w:rPr>
          <w:lang w:val="en-US"/>
        </w:rPr>
        <w:t xml:space="preserve"> tr</w:t>
      </w:r>
      <w:r w:rsidR="00A11D5F" w:rsidRPr="00A11D5F">
        <w:rPr>
          <w:lang w:val="en-US"/>
        </w:rPr>
        <w:t>ường</w:t>
      </w:r>
      <w:r w:rsidR="00A11D5F">
        <w:t xml:space="preserve"> xây dựng K</w:t>
      </w:r>
      <w:r w:rsidR="00A11D5F" w:rsidRPr="00A11D5F">
        <w:t>ế</w:t>
      </w:r>
      <w:r w:rsidR="00FD7514">
        <w:t xml:space="preserve"> hoạch chi tiết đế triển khai thi hành Luật trong phạm vi quản lý của cơ quan, , đảm bảo tiến độ, chất lượng. Hằng năm báo cáo định kỳ hoặc đột xuất kết quả triển khai thi hành Luật Thực hiện dân chủ ở cơ sở về UBND huyện (qua Phòng Nội vụ) để tông hợp </w:t>
      </w:r>
    </w:p>
    <w:p w:rsidR="00797F25" w:rsidRDefault="005F73E4" w:rsidP="005F73E4">
      <w:pPr>
        <w:pStyle w:val="BodyText"/>
        <w:shd w:val="clear" w:color="auto" w:fill="auto"/>
        <w:spacing w:line="293" w:lineRule="auto"/>
        <w:ind w:firstLine="580"/>
        <w:jc w:val="both"/>
      </w:pPr>
      <w:proofErr w:type="gramStart"/>
      <w:r>
        <w:rPr>
          <w:lang w:val="en-US"/>
        </w:rPr>
        <w:t>3.</w:t>
      </w:r>
      <w:r w:rsidR="00FD7514">
        <w:t>Kinh</w:t>
      </w:r>
      <w:proofErr w:type="gramEnd"/>
      <w:r w:rsidR="00FD7514">
        <w:t xml:space="preserve"> phí đả</w:t>
      </w:r>
      <w:r w:rsidR="00A11D5F">
        <w:t>m bảo để triển khai thực hiện K</w:t>
      </w:r>
      <w:r w:rsidR="00A11D5F" w:rsidRPr="00A11D5F">
        <w:t>ế</w:t>
      </w:r>
      <w:r w:rsidR="00FD7514">
        <w:t xml:space="preserve"> hoạch được bố trí từ ngân sách nhà nước theo phân cấp ngân sách nhà nước hiện hành trong dự toán chi thường xuyên hàng năm và các nguồn khác theo quy định của pháp luật.</w:t>
      </w:r>
    </w:p>
    <w:p w:rsidR="00797F25" w:rsidRDefault="00A11D5F">
      <w:pPr>
        <w:pStyle w:val="BodyText"/>
        <w:shd w:val="clear" w:color="auto" w:fill="auto"/>
        <w:spacing w:after="220"/>
        <w:ind w:firstLine="580"/>
        <w:jc w:val="both"/>
      </w:pPr>
      <w:r>
        <w:t>Trên đây là K</w:t>
      </w:r>
      <w:r w:rsidRPr="00A11D5F">
        <w:t>ế</w:t>
      </w:r>
      <w:r>
        <w:rPr>
          <w:lang w:val="en-US"/>
        </w:rPr>
        <w:t xml:space="preserve"> </w:t>
      </w:r>
      <w:r w:rsidR="00FD7514">
        <w:t xml:space="preserve"> hoạch triển khai thi hành Luật thực hiện dân chủ ở cơ sở của </w:t>
      </w:r>
      <w:r>
        <w:rPr>
          <w:lang w:val="en-US"/>
        </w:rPr>
        <w:t>trư</w:t>
      </w:r>
      <w:r w:rsidRPr="00A11D5F">
        <w:rPr>
          <w:lang w:val="en-US"/>
        </w:rPr>
        <w:t>ờng</w:t>
      </w:r>
      <w:r>
        <w:rPr>
          <w:lang w:val="en-US"/>
        </w:rPr>
        <w:t xml:space="preserve"> ti</w:t>
      </w:r>
      <w:r w:rsidRPr="00A11D5F">
        <w:rPr>
          <w:lang w:val="en-US"/>
        </w:rPr>
        <w:t>ểu</w:t>
      </w:r>
      <w:r>
        <w:rPr>
          <w:lang w:val="en-US"/>
        </w:rPr>
        <w:t xml:space="preserve"> h</w:t>
      </w:r>
      <w:r w:rsidRPr="00A11D5F">
        <w:rPr>
          <w:lang w:val="en-US"/>
        </w:rPr>
        <w:t>ọc</w:t>
      </w:r>
      <w:r w:rsidR="00FD7514">
        <w:t xml:space="preserve"> </w:t>
      </w:r>
      <w:r>
        <w:rPr>
          <w:lang w:val="en-US"/>
        </w:rPr>
        <w:t>Cao D</w:t>
      </w:r>
      <w:r w:rsidRPr="00A11D5F">
        <w:rPr>
          <w:lang w:val="en-US"/>
        </w:rPr>
        <w:t>ươ</w:t>
      </w:r>
      <w:r w:rsidR="005F73E4">
        <w:rPr>
          <w:lang w:val="en-US"/>
        </w:rPr>
        <w:t>ng đ</w:t>
      </w:r>
      <w:r w:rsidR="005F73E4" w:rsidRPr="005F73E4">
        <w:rPr>
          <w:lang w:val="en-US"/>
        </w:rPr>
        <w:t>ề</w:t>
      </w:r>
      <w:r w:rsidR="005F73E4">
        <w:rPr>
          <w:lang w:val="en-US"/>
        </w:rPr>
        <w:t xml:space="preserve"> </w:t>
      </w:r>
      <w:r w:rsidR="00FD7514">
        <w:t xml:space="preserve">nghị </w:t>
      </w:r>
      <w:r w:rsidR="005F73E4">
        <w:rPr>
          <w:lang w:val="en-US"/>
        </w:rPr>
        <w:t>c</w:t>
      </w:r>
      <w:r w:rsidR="005F73E4" w:rsidRPr="005F73E4">
        <w:rPr>
          <w:lang w:val="en-US"/>
        </w:rPr>
        <w:t>ác</w:t>
      </w:r>
      <w:r w:rsidR="005F73E4">
        <w:rPr>
          <w:lang w:val="en-US"/>
        </w:rPr>
        <w:t xml:space="preserve"> b</w:t>
      </w:r>
      <w:r w:rsidR="005F73E4" w:rsidRPr="005F73E4">
        <w:rPr>
          <w:lang w:val="en-US"/>
        </w:rPr>
        <w:t>ộ</w:t>
      </w:r>
      <w:r w:rsidR="005F73E4">
        <w:rPr>
          <w:lang w:val="en-US"/>
        </w:rPr>
        <w:t xml:space="preserve"> ph</w:t>
      </w:r>
      <w:r w:rsidR="005F73E4" w:rsidRPr="005F73E4">
        <w:rPr>
          <w:lang w:val="en-US"/>
        </w:rPr>
        <w:t>ận</w:t>
      </w:r>
      <w:r w:rsidR="005F73E4">
        <w:rPr>
          <w:lang w:val="en-US"/>
        </w:rPr>
        <w:t xml:space="preserve"> c</w:t>
      </w:r>
      <w:r w:rsidR="005F73E4" w:rsidRPr="005F73E4">
        <w:rPr>
          <w:lang w:val="en-US"/>
        </w:rPr>
        <w:t>ó</w:t>
      </w:r>
      <w:r w:rsidR="005F73E4">
        <w:rPr>
          <w:lang w:val="en-US"/>
        </w:rPr>
        <w:t xml:space="preserve"> li</w:t>
      </w:r>
      <w:r w:rsidR="005F73E4" w:rsidRPr="005F73E4">
        <w:rPr>
          <w:lang w:val="en-US"/>
        </w:rPr>
        <w:t>ê</w:t>
      </w:r>
      <w:r w:rsidR="005F73E4">
        <w:rPr>
          <w:lang w:val="en-US"/>
        </w:rPr>
        <w:t xml:space="preserve">n quan </w:t>
      </w:r>
      <w:r w:rsidR="00FD7514">
        <w:t xml:space="preserve">nghiêm túc triển khai thực </w:t>
      </w:r>
      <w:r w:rsidR="005F73E4">
        <w:rPr>
          <w:color w:val="142A6C"/>
        </w:rPr>
        <w:t>hiện./</w:t>
      </w:r>
    </w:p>
    <w:p w:rsidR="00797F25" w:rsidRPr="005F73E4" w:rsidRDefault="00FD7514" w:rsidP="005F73E4">
      <w:pPr>
        <w:pStyle w:val="Bodytext20"/>
        <w:shd w:val="clear" w:color="auto" w:fill="auto"/>
        <w:spacing w:line="226" w:lineRule="auto"/>
        <w:rPr>
          <w:b/>
          <w:bCs/>
          <w:iCs/>
          <w:sz w:val="28"/>
          <w:szCs w:val="24"/>
          <w:lang w:val="en-US"/>
        </w:rPr>
      </w:pPr>
      <w:r>
        <w:rPr>
          <w:b/>
          <w:bCs/>
          <w:i/>
          <w:iCs/>
          <w:sz w:val="24"/>
          <w:szCs w:val="24"/>
        </w:rPr>
        <w:t xml:space="preserve">Nơi nhận: </w:t>
      </w:r>
      <w:r w:rsidR="005F73E4">
        <w:rPr>
          <w:b/>
          <w:bCs/>
          <w:i/>
          <w:iCs/>
          <w:sz w:val="24"/>
          <w:szCs w:val="24"/>
          <w:lang w:val="en-US"/>
        </w:rPr>
        <w:t xml:space="preserve">                                                                                 </w:t>
      </w:r>
      <w:r w:rsidR="005F73E4" w:rsidRPr="005F73E4">
        <w:rPr>
          <w:b/>
          <w:bCs/>
          <w:iCs/>
          <w:sz w:val="28"/>
          <w:szCs w:val="24"/>
          <w:lang w:val="en-US"/>
        </w:rPr>
        <w:t>HIỆU TRƯỞNG</w:t>
      </w:r>
    </w:p>
    <w:p w:rsidR="005F73E4" w:rsidRPr="005F73E4" w:rsidRDefault="005F73E4" w:rsidP="005F73E4">
      <w:pPr>
        <w:pStyle w:val="Bodytext20"/>
        <w:numPr>
          <w:ilvl w:val="0"/>
          <w:numId w:val="3"/>
        </w:numPr>
        <w:shd w:val="clear" w:color="auto" w:fill="auto"/>
        <w:spacing w:line="226" w:lineRule="auto"/>
        <w:rPr>
          <w:lang w:val="en-US"/>
        </w:rPr>
      </w:pPr>
      <w:r w:rsidRPr="005F73E4">
        <w:rPr>
          <w:bCs/>
          <w:iCs/>
          <w:sz w:val="24"/>
          <w:szCs w:val="24"/>
          <w:lang w:val="en-US"/>
        </w:rPr>
        <w:t>UBND huyện Thanh Oai( để b/c)</w:t>
      </w:r>
    </w:p>
    <w:p w:rsidR="005F73E4" w:rsidRPr="005F73E4" w:rsidRDefault="005F73E4" w:rsidP="005F73E4">
      <w:pPr>
        <w:pStyle w:val="Bodytext20"/>
        <w:numPr>
          <w:ilvl w:val="0"/>
          <w:numId w:val="3"/>
        </w:numPr>
        <w:shd w:val="clear" w:color="auto" w:fill="auto"/>
        <w:spacing w:line="226" w:lineRule="auto"/>
        <w:rPr>
          <w:lang w:val="en-US"/>
        </w:rPr>
      </w:pPr>
      <w:r w:rsidRPr="005F73E4">
        <w:rPr>
          <w:bCs/>
          <w:iCs/>
          <w:sz w:val="24"/>
          <w:szCs w:val="24"/>
          <w:lang w:val="en-US"/>
        </w:rPr>
        <w:t>BGH, BCHCĐ( để t/h)</w:t>
      </w:r>
    </w:p>
    <w:p w:rsidR="005F73E4" w:rsidRPr="005F73E4" w:rsidRDefault="005F73E4" w:rsidP="005F73E4">
      <w:pPr>
        <w:pStyle w:val="Bodytext20"/>
        <w:numPr>
          <w:ilvl w:val="0"/>
          <w:numId w:val="3"/>
        </w:numPr>
        <w:shd w:val="clear" w:color="auto" w:fill="auto"/>
        <w:spacing w:line="226" w:lineRule="auto"/>
        <w:rPr>
          <w:lang w:val="en-US"/>
        </w:rPr>
      </w:pPr>
      <w:r w:rsidRPr="005F73E4">
        <w:rPr>
          <w:bCs/>
          <w:iCs/>
          <w:sz w:val="24"/>
          <w:szCs w:val="24"/>
          <w:lang w:val="en-US"/>
        </w:rPr>
        <w:t>LưuVT( Ánh 02)</w:t>
      </w:r>
    </w:p>
    <w:p w:rsidR="005F73E4" w:rsidRDefault="005F73E4" w:rsidP="005F73E4">
      <w:pPr>
        <w:pStyle w:val="Bodytext20"/>
        <w:shd w:val="clear" w:color="auto" w:fill="auto"/>
        <w:spacing w:line="226" w:lineRule="auto"/>
        <w:rPr>
          <w:bCs/>
          <w:iCs/>
          <w:sz w:val="24"/>
          <w:szCs w:val="24"/>
          <w:lang w:val="en-US"/>
        </w:rPr>
      </w:pPr>
    </w:p>
    <w:p w:rsidR="005F73E4" w:rsidRDefault="005F73E4" w:rsidP="005F73E4">
      <w:pPr>
        <w:pStyle w:val="Bodytext20"/>
        <w:shd w:val="clear" w:color="auto" w:fill="auto"/>
        <w:spacing w:line="226" w:lineRule="auto"/>
        <w:rPr>
          <w:bCs/>
          <w:iCs/>
          <w:sz w:val="24"/>
          <w:szCs w:val="24"/>
          <w:lang w:val="en-US"/>
        </w:rPr>
      </w:pPr>
    </w:p>
    <w:p w:rsidR="005F73E4" w:rsidRPr="005F73E4" w:rsidRDefault="005F73E4" w:rsidP="005F73E4">
      <w:pPr>
        <w:pStyle w:val="Bodytext20"/>
        <w:shd w:val="clear" w:color="auto" w:fill="auto"/>
        <w:spacing w:line="226" w:lineRule="auto"/>
        <w:rPr>
          <w:b/>
          <w:sz w:val="28"/>
          <w:lang w:val="en-US"/>
        </w:rPr>
      </w:pPr>
      <w:r>
        <w:rPr>
          <w:lang w:val="en-US"/>
        </w:rPr>
        <w:t xml:space="preserve">                                                                                                           </w:t>
      </w:r>
      <w:r w:rsidRPr="005F73E4">
        <w:rPr>
          <w:b/>
          <w:sz w:val="28"/>
          <w:lang w:val="en-US"/>
        </w:rPr>
        <w:t>Nguyễn Thị Nhàn</w:t>
      </w:r>
    </w:p>
    <w:sectPr w:rsidR="005F73E4" w:rsidRPr="005F73E4" w:rsidSect="00B21DB8">
      <w:headerReference w:type="default" r:id="rId8"/>
      <w:pgSz w:w="11900" w:h="16840" w:code="9"/>
      <w:pgMar w:top="1134" w:right="1134" w:bottom="1134" w:left="1701" w:header="397" w:footer="992"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5AC" w:rsidRDefault="008A05AC">
      <w:r>
        <w:separator/>
      </w:r>
    </w:p>
  </w:endnote>
  <w:endnote w:type="continuationSeparator" w:id="0">
    <w:p w:rsidR="008A05AC" w:rsidRDefault="008A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5AC" w:rsidRDefault="008A05AC"/>
  </w:footnote>
  <w:footnote w:type="continuationSeparator" w:id="0">
    <w:p w:rsidR="008A05AC" w:rsidRDefault="008A05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DCF" w:rsidRDefault="00F15DCF">
    <w:pPr>
      <w:pStyle w:val="Header"/>
      <w:jc w:val="center"/>
    </w:pPr>
  </w:p>
  <w:p w:rsidR="00F15DCF" w:rsidRDefault="00F15D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153444"/>
      <w:docPartObj>
        <w:docPartGallery w:val="Page Numbers (Top of Page)"/>
        <w:docPartUnique/>
      </w:docPartObj>
    </w:sdtPr>
    <w:sdtEndPr>
      <w:rPr>
        <w:noProof/>
      </w:rPr>
    </w:sdtEndPr>
    <w:sdtContent>
      <w:p w:rsidR="00F15DCF" w:rsidRDefault="00F15DCF">
        <w:pPr>
          <w:pStyle w:val="Header"/>
          <w:jc w:val="center"/>
        </w:pPr>
        <w:r>
          <w:fldChar w:fldCharType="begin"/>
        </w:r>
        <w:r>
          <w:instrText xml:space="preserve"> PAGE   \* MERGEFORMAT </w:instrText>
        </w:r>
        <w:r>
          <w:fldChar w:fldCharType="separate"/>
        </w:r>
        <w:r w:rsidR="00B21DB8">
          <w:rPr>
            <w:noProof/>
          </w:rPr>
          <w:t>2</w:t>
        </w:r>
        <w:r>
          <w:rPr>
            <w:noProof/>
          </w:rPr>
          <w:fldChar w:fldCharType="end"/>
        </w:r>
      </w:p>
    </w:sdtContent>
  </w:sdt>
  <w:p w:rsidR="00F15DCF" w:rsidRDefault="00F15D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4F52"/>
    <w:multiLevelType w:val="multilevel"/>
    <w:tmpl w:val="895E45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823646"/>
    <w:multiLevelType w:val="multilevel"/>
    <w:tmpl w:val="CDC232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A172E7"/>
    <w:multiLevelType w:val="multilevel"/>
    <w:tmpl w:val="D61EB3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5053F9"/>
    <w:multiLevelType w:val="hybridMultilevel"/>
    <w:tmpl w:val="5D947E4A"/>
    <w:lvl w:ilvl="0" w:tplc="DB525BAC">
      <w:start w:val="3"/>
      <w:numFmt w:val="decimal"/>
      <w:lvlText w:val="%1&gt;"/>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
    <w:nsid w:val="3FEE6040"/>
    <w:multiLevelType w:val="multilevel"/>
    <w:tmpl w:val="8278CD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C52116"/>
    <w:multiLevelType w:val="multilevel"/>
    <w:tmpl w:val="EFA2A1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5970A3"/>
    <w:multiLevelType w:val="multilevel"/>
    <w:tmpl w:val="C83AF3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25"/>
    <w:rsid w:val="00553502"/>
    <w:rsid w:val="005F73E4"/>
    <w:rsid w:val="00755744"/>
    <w:rsid w:val="00797F25"/>
    <w:rsid w:val="008154CF"/>
    <w:rsid w:val="008A05AC"/>
    <w:rsid w:val="00A11D5F"/>
    <w:rsid w:val="00B03FED"/>
    <w:rsid w:val="00B21DB8"/>
    <w:rsid w:val="00F15DCF"/>
    <w:rsid w:val="00FD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3B4025F5-8537-42EF-A1E8-B7984DDE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pPr>
      <w:shd w:val="clear" w:color="auto" w:fill="FFFFFF"/>
      <w:spacing w:after="220" w:line="233" w:lineRule="auto"/>
      <w:ind w:left="5940"/>
    </w:pPr>
    <w:rPr>
      <w:rFonts w:ascii="Times New Roman" w:eastAsia="Times New Roman" w:hAnsi="Times New Roman" w:cs="Times New Roman"/>
      <w:sz w:val="19"/>
      <w:szCs w:val="19"/>
    </w:rPr>
  </w:style>
  <w:style w:type="paragraph" w:customStyle="1" w:styleId="Heading10">
    <w:name w:val="Heading #1"/>
    <w:basedOn w:val="Normal"/>
    <w:link w:val="Heading1"/>
    <w:pPr>
      <w:shd w:val="clear" w:color="auto" w:fill="FFFFFF"/>
      <w:spacing w:line="290" w:lineRule="auto"/>
      <w:ind w:firstLine="57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hd w:val="clear" w:color="auto" w:fill="FFFFFF"/>
      <w:spacing w:line="290"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F15DCF"/>
    <w:pPr>
      <w:tabs>
        <w:tab w:val="center" w:pos="4680"/>
        <w:tab w:val="right" w:pos="9360"/>
      </w:tabs>
    </w:pPr>
  </w:style>
  <w:style w:type="character" w:customStyle="1" w:styleId="HeaderChar">
    <w:name w:val="Header Char"/>
    <w:basedOn w:val="DefaultParagraphFont"/>
    <w:link w:val="Header"/>
    <w:uiPriority w:val="99"/>
    <w:rsid w:val="00F15DCF"/>
    <w:rPr>
      <w:color w:val="000000"/>
    </w:rPr>
  </w:style>
  <w:style w:type="paragraph" w:styleId="Footer">
    <w:name w:val="footer"/>
    <w:basedOn w:val="Normal"/>
    <w:link w:val="FooterChar"/>
    <w:uiPriority w:val="99"/>
    <w:unhideWhenUsed/>
    <w:rsid w:val="00F15DCF"/>
    <w:pPr>
      <w:tabs>
        <w:tab w:val="center" w:pos="4680"/>
        <w:tab w:val="right" w:pos="9360"/>
      </w:tabs>
    </w:pPr>
  </w:style>
  <w:style w:type="character" w:customStyle="1" w:styleId="FooterChar">
    <w:name w:val="Footer Char"/>
    <w:basedOn w:val="DefaultParagraphFont"/>
    <w:link w:val="Footer"/>
    <w:uiPriority w:val="99"/>
    <w:rsid w:val="00F15DCF"/>
    <w:rPr>
      <w:color w:val="000000"/>
    </w:rPr>
  </w:style>
  <w:style w:type="paragraph" w:styleId="BalloonText">
    <w:name w:val="Balloon Text"/>
    <w:basedOn w:val="Normal"/>
    <w:link w:val="BalloonTextChar"/>
    <w:uiPriority w:val="99"/>
    <w:semiHidden/>
    <w:unhideWhenUsed/>
    <w:rsid w:val="00B21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B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Techsi.vn</cp:lastModifiedBy>
  <cp:revision>5</cp:revision>
  <cp:lastPrinted>2023-10-05T01:44:00Z</cp:lastPrinted>
  <dcterms:created xsi:type="dcterms:W3CDTF">2023-10-04T10:23:00Z</dcterms:created>
  <dcterms:modified xsi:type="dcterms:W3CDTF">2023-10-05T01:49:00Z</dcterms:modified>
</cp:coreProperties>
</file>